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BC" w:rsidRPr="005F01BC" w:rsidRDefault="005F01BC" w:rsidP="005F01BC">
      <w:pPr>
        <w:spacing w:after="0" w:line="858" w:lineRule="atLeast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</w:pPr>
      <w:bookmarkStart w:id="0" w:name="_GoBack"/>
      <w:bookmarkEnd w:id="0"/>
      <w:r w:rsidRPr="005F01BC"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  <w:t>Б.1.13. Эксплуатация стационарных компрессорных установок, воздухопроводов и газопроводов. Вопросы теста с ответами.</w:t>
      </w:r>
    </w:p>
    <w:p w:rsidR="005F01BC" w:rsidRPr="005F01BC" w:rsidRDefault="005F01BC" w:rsidP="005F01BC">
      <w:pPr>
        <w:spacing w:line="480" w:lineRule="atLeast"/>
        <w:rPr>
          <w:rFonts w:ascii="Arial" w:eastAsia="Times New Roman" w:hAnsi="Arial" w:cs="Arial"/>
          <w:color w:val="50576D"/>
          <w:spacing w:val="-2"/>
          <w:sz w:val="30"/>
          <w:szCs w:val="30"/>
          <w:lang w:eastAsia="ru-RU"/>
        </w:rPr>
      </w:pPr>
      <w:r w:rsidRPr="005F01BC">
        <w:rPr>
          <w:rFonts w:ascii="Arial" w:eastAsia="Times New Roman" w:hAnsi="Arial" w:cs="Arial"/>
          <w:color w:val="50576D"/>
          <w:spacing w:val="-2"/>
          <w:sz w:val="30"/>
          <w:szCs w:val="30"/>
          <w:lang w:eastAsia="ru-RU"/>
        </w:rPr>
        <w:t>В материале – актуальные вопросы аттестации по промбезопасности в соответствии с информацией с сайта Ростехнадзора. Правильные ответы на вопросы выделены полужирным шрифтом. Обоснование правильного ответа написано под вариантами ответов на вопрос.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1. Что необходимо применять для смазки цилиндров поршневых кислородных компрессоров?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Дистиллят, полученный из воды питьевого качества.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Конденсат из заводской системы пароснабжения.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Смазочные масла.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Умягченную воду из заводской системы пароснабжения.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1045-1046 ФНП Правила безопасности химически опасных производственных объектов, утв. </w:t>
      </w:r>
      <w:hyperlink r:id="rId5" w:anchor="/document/99/573171533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07.12.2020 № 500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 В течение какого минимального времени буферные емкости (реципиенты) должны обеспечивать питание сжатым воздухом систем контроля, управления и противоаварийной защиты при остановке компрессоров?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15 минут.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30 минут.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1 часа.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2 часов.</w:t>
      </w:r>
    </w:p>
    <w:p w:rsidR="005F01BC" w:rsidRPr="005F01BC" w:rsidRDefault="00341432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889</w:t>
        </w:r>
      </w:hyperlink>
      <w:r w:rsidR="005F01BC"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химически опасных производственных объектов, утв. </w:t>
      </w:r>
      <w:hyperlink r:id="rId7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07.12.2020 № 500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 С какой периодичностью предохранительные устройства компрессорных агрегатов должны проверяться на давление срабатывания?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реже 1 раза в 3 года.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Б) Не реже 1 раза в 5 лет.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реже 1 раза в 10 лет.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Сроки проверки устанавливаются технологическим регламентом и эксплуатационной документацией.</w:t>
      </w:r>
    </w:p>
    <w:p w:rsidR="005F01BC" w:rsidRPr="005F01BC" w:rsidRDefault="00341432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8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548</w:t>
        </w:r>
      </w:hyperlink>
      <w:r w:rsidR="005F01BC"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химически опасных производственных объектов, утв. </w:t>
      </w:r>
      <w:hyperlink r:id="rId9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07.12.2020 № 500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 В каком случае допускается размещать холодильное оборудование над площадками открытых насосных и компрессорных установок? Укажите все правильные ответы.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случае размещения холодильного оборудования над площадками на расстоянии, определенном проектной документацией.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В случае применения герметичных (бессальниковых) насосов.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При принятии специальных мер безопаснсоти, исключающих попадание аммиака на ниже установленное оборудование.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Ни в каком случае.</w:t>
      </w:r>
    </w:p>
    <w:p w:rsidR="005F01BC" w:rsidRPr="005F01BC" w:rsidRDefault="00341432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472</w:t>
        </w:r>
      </w:hyperlink>
      <w:r w:rsidR="005F01BC"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химически опасных производственных объектов, утв. </w:t>
      </w:r>
      <w:hyperlink r:id="rId11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07.12.2020 № 500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5. Каким образом определяются методы и сроки очистки водяных полостей холодильников и рубашек цилиндров компрессоров от отложений?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Правилами безопасности химически опасных производственных объектов.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Технологическим регламентом, технологическими инструкциями.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Устанавливаются техническим руководителем эксплуатирующей организации.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Устанавливаются сторонней специализированной организацией.</w:t>
      </w:r>
    </w:p>
    <w:p w:rsidR="005F01BC" w:rsidRPr="005F01BC" w:rsidRDefault="00341432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1052</w:t>
        </w:r>
      </w:hyperlink>
      <w:r w:rsidR="005F01BC"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химически опасных производственных объектов, утв. </w:t>
      </w:r>
      <w:hyperlink r:id="rId13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07.12.2020 № 500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6. На каких кислородопроводах необходимо устанавливать переключающиеся фильтры перед их подключением к коллектору всасывания кислородных компрессоров?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На кислородопроводах длиной более 150 м, изготовленных из углеродистых сталей.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 кислородопроводах длиной более 200 м, изготовленных из меди и сплавов на основе меди.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На кислородопроводах длиной более 250 м, изготовленных из углеродистых сталей.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 кислородопроводах длиной более 300 м, изготовленных из сплавов алюминия.</w:t>
      </w:r>
    </w:p>
    <w:p w:rsidR="005F01BC" w:rsidRPr="005F01BC" w:rsidRDefault="00341432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1055</w:t>
        </w:r>
      </w:hyperlink>
      <w:r w:rsidR="005F01BC"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химически опасных производственных объектов, утв. </w:t>
      </w:r>
      <w:hyperlink r:id="rId15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07.12.2020 № 500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7. В каком случае перегрев паров аммиака, всасываемых компрессором, должен быть не менее 10°К (°C)?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Для ступени низкого давления двухступенчатых компрессоров.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Для одноступенчатых компрессоров.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Для ступени высокого давления двухступенчатых компрессоров.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любом случае.</w:t>
      </w:r>
    </w:p>
    <w:p w:rsidR="005F01BC" w:rsidRPr="005F01BC" w:rsidRDefault="00341432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6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664</w:t>
        </w:r>
      </w:hyperlink>
      <w:r w:rsidR="005F01BC"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химически опасных производственных объектов, утв. </w:t>
      </w:r>
      <w:hyperlink r:id="rId17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07.12.2020 № 500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8. Какая максимальная температура нагнетания должна быть для поршневых компрессоров, если инструкцией организации-изготовителя не предусмотрено иное значение?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90 °C.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135 °C.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160 °C.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185 °C.</w:t>
      </w:r>
    </w:p>
    <w:p w:rsidR="005F01BC" w:rsidRPr="005F01BC" w:rsidRDefault="00341432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8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665</w:t>
        </w:r>
      </w:hyperlink>
      <w:r w:rsidR="005F01BC"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химически опасных производственных объектов, утв. </w:t>
      </w:r>
      <w:hyperlink r:id="rId19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07.12.2020 № 500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9. С какой периодичностью необходимо проверять исправность автоматических приборов защиты аммиачных компрессоров и сигнализаторов концентрации паров аммиака в воздухе помещений и наружных площадок?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Не реже 1 раза в месяц.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реже 1 раза в 3 месяца.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реже 1 раза в 6 месяцев.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реже 1 раза в 10 дней.</w:t>
      </w:r>
    </w:p>
    <w:p w:rsidR="005F01BC" w:rsidRPr="005F01BC" w:rsidRDefault="00341432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0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574</w:t>
        </w:r>
      </w:hyperlink>
      <w:r w:rsidR="005F01BC"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химически опасных производственных объектов, утв. </w:t>
      </w:r>
      <w:hyperlink r:id="rId21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07.12.2020 № 500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10. На каких кислородных центробежных компрессорах необходимо предусматривать стационарные устройства, позволяющие производить отбор проб для анализа газа, выходящего из лабиринтных уплотнений компрессора?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 На каждом с давлением нагнетания более 0,6 МПа.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 давлением нагнетания 0,6 МПа.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 одном из компрессоров с давлением нагнетания более 0,6 МПа.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 любом из компрессоров с давлением нагнетания 0,6 МПа.</w:t>
      </w:r>
    </w:p>
    <w:p w:rsidR="005F01BC" w:rsidRPr="005F01BC" w:rsidRDefault="00341432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2" w:anchor="/document/99/573171533/XA00ROU2OU/" w:tgtFrame="_self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1064</w:t>
        </w:r>
      </w:hyperlink>
      <w:r w:rsidR="005F01BC"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химически опасных производственных объектов, утв. </w:t>
      </w:r>
      <w:hyperlink r:id="rId23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07.12.2020 № 500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11. Какую температуру должна иметь вода для охлаждения компрессора на входе и на выходе из рубашек цилиндров, если заводом-изготовителем не предусмотрены другие предельные значения?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ниже 5 °C и не более 35 °C соответственно.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 Не ниже 10 °C и не более 45 °C соответственно.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ниже 15 °C и не более 40 °C соответственно.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ниже 20 °C и не более 50 °C соответственно.</w:t>
      </w:r>
    </w:p>
    <w:p w:rsidR="005F01BC" w:rsidRPr="005F01BC" w:rsidRDefault="00341432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4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672</w:t>
        </w:r>
      </w:hyperlink>
      <w:r w:rsidR="005F01BC"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химически опасных производственных объектов, утв. </w:t>
      </w:r>
      <w:hyperlink r:id="rId25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07.12.2020 № 500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12. Чем определяется количество насосов и компрессоров, используемых для перемещения химически опасных веществ в технологическом процессе?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Параметрами технологического процесса.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Химическими свойствами перемещаемых продуктов.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Необходимостью и условиями обеспечения непрерывности технологического процесса.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Г) Характеристиками применяемых насосов и компрессоров.</w:t>
      </w:r>
    </w:p>
    <w:p w:rsidR="005F01BC" w:rsidRPr="005F01BC" w:rsidRDefault="00341432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6" w:anchor="/document/99/573171533/XA00MDI2O1/" w:tooltip="142. При выборе насосов и компрессоров для ХОПО следует учитывать технические требования к безопасности оборудования для работы в химически опасных средах и Правил. Насосы и компрессоры,..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142</w:t>
        </w:r>
      </w:hyperlink>
      <w:r w:rsidR="005F01BC"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химически опасных производственных объектов, утв. </w:t>
      </w:r>
      <w:hyperlink r:id="rId27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07.12.2020 № 500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13. Какие условия должны выполняться для допуска к эксплуатации компрессорных установок?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Наличие разрешения на применения технических устройств, выдаваемого органами Ростехнадзора.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Наличие и исправное состояние средств автоматизации, контроля и системы блокировок.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Наличие положительного заключения экспертизы промышленной безопасности.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Наличие письменного распоряжения руководителя эксплуатирующей организации.</w:t>
      </w:r>
    </w:p>
    <w:p w:rsidR="005F01BC" w:rsidRPr="005F01BC" w:rsidRDefault="00341432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8" w:anchor="/document/99/573171533/ZAP2BRE3GC/" w:tooltip="146. Не допускается эксплуатация компрессорных установок при отсутствии или неисправном состоянии средств автоматизации, контроля и системы блокировок.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146</w:t>
        </w:r>
      </w:hyperlink>
      <w:r w:rsidR="005F01BC"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химически опасных производственных объектов, утв. </w:t>
      </w:r>
      <w:hyperlink r:id="rId29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07.12.2020 № 500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14. Какие требования предъявляются к частоте продувки влагомаслоотделителей поршневых компрессоров при отсутствии автоматической продувки?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Продувка должна производиться через каждые 20 минут.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Продувка должна производиться через каждые 30 минут.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Продувка должна производиться через каждые 40 минут.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Продувка должна производиться через каждые 60 минут.</w:t>
      </w:r>
    </w:p>
    <w:p w:rsidR="005F01BC" w:rsidRPr="005F01BC" w:rsidRDefault="00341432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0" w:anchor="/document/99/573171533/" w:tgtFrame="_self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995</w:t>
        </w:r>
      </w:hyperlink>
      <w:r w:rsidR="005F01BC"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химически опасных производственных объектов, утв. </w:t>
      </w:r>
      <w:hyperlink r:id="rId31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07.12.2020 № 500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15. При достижении какого уровня заполнения газгольдера автоматически производится отключение компрессоров (газодувок), подключенных к газгольдеру?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Минимального.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Максимального.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Установленного заводом-изготовителем.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 достижении 0,9 величины полного объема газгольдера.</w:t>
      </w:r>
    </w:p>
    <w:p w:rsidR="005F01BC" w:rsidRPr="005F01BC" w:rsidRDefault="00341432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2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1165</w:t>
        </w:r>
      </w:hyperlink>
      <w:r w:rsidR="005F01BC"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химически опасных производственных объектов, утв. </w:t>
      </w:r>
      <w:hyperlink r:id="rId33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07.12.2020 № 500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16. Какое требование к первичному пуску компрессоров в работу после длительной остановки, ремонта, профилактики, а также после остановки компрессора при срабатывании приборов предаварийной защиты указано верно?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Первичный пуск компрессора в работу необходимо выполнять вручную с закрытыми всасывающими клапанами в соответствии с инструкцией организации-изготовителя.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 пуске компрессора с использованием встроенного байпаса нагнетательный вентиль компрессора должен быть закрыт, а клапан байпаса открыт, если это предусмотрено инструкцией организации-изготовителя.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Перед пуском компрессора в работу следует убедиться, что все запорные клапаны на нагнетательном трубопроводе от компрессора до конденсатора открыты.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Все перечисленные.</w:t>
      </w:r>
    </w:p>
    <w:p w:rsidR="005F01BC" w:rsidRPr="005F01BC" w:rsidRDefault="00341432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4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661</w:t>
        </w:r>
      </w:hyperlink>
      <w:r w:rsidR="005F01BC"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химически опасных производственных объектов, утв. </w:t>
      </w:r>
      <w:hyperlink r:id="rId35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07.12.2020 № 500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17. При каком давлении во всасывающих коммуникациях компрессоров, сжимающих продукты разделения воздуха, данные компрессоры должны автоматически отключаться?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При снижении давления ниже 0,5 кПа.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 снижении давления ниже 0,6 кПа.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снижении давления ниже 1,0 кПа.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 снижении давления ниже 1,5 кПа.</w:t>
      </w:r>
    </w:p>
    <w:p w:rsidR="005F01BC" w:rsidRPr="005F01BC" w:rsidRDefault="00341432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6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1065</w:t>
        </w:r>
      </w:hyperlink>
      <w:r w:rsidR="005F01BC"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химически опасных производственных объектов, утв. </w:t>
      </w:r>
      <w:hyperlink r:id="rId37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07.12.2020 № 500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18. На каких кислородных центробежных компрессорах необходимо предусматривать его автоматическую остановку при снижении давления газа, подаваемого в лабиринтные уплотнения?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 давлением нагнетания 0,4 МПа.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 давлением нагнетания 0,5 МПа.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С давлением нагнетания свыше 0,6 МПа.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 давлением нагнетания свыше 0,8 МПа.</w:t>
      </w:r>
    </w:p>
    <w:p w:rsidR="005F01BC" w:rsidRPr="005F01BC" w:rsidRDefault="00341432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8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1060</w:t>
        </w:r>
      </w:hyperlink>
      <w:r w:rsidR="005F01BC"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химически опасных производственных объектов, утв. </w:t>
      </w:r>
      <w:hyperlink r:id="rId39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07.12.2020 № 500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19. Какими приборами могут быть оснащены сепараторы, устанавливаемые на всасывающей линии компрессора, вакуум-насоса, газодувки для отделения жидкой фазы из перемещаемой газовой среды?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приборами контроля уровня.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сигнализацией по максимальному уровню.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средствами блокировки.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Всеми перечисленными.</w:t>
      </w:r>
    </w:p>
    <w:p w:rsidR="005F01BC" w:rsidRPr="005F01BC" w:rsidRDefault="00341432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0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272</w:t>
        </w:r>
      </w:hyperlink>
      <w:r w:rsidR="005F01BC"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химически опасных производственных объектов, утв. </w:t>
      </w:r>
      <w:hyperlink r:id="rId41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07.12.2020 № 500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20. Выполнение какого условия, относящегося к трубопроводам и компрессорам продуктов разделения воздуха, допускается?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Установка дренажного устройства для слива сконденсированных паров масла в нижней точке трубопровода отвода паров масла.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Объединение дренажных трубопроводов.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Возможность попадания кислорода во всасывающую линию при обкатке компрессоров.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Всех перечисленных условий.</w:t>
      </w:r>
    </w:p>
    <w:p w:rsidR="005F01BC" w:rsidRPr="005F01BC" w:rsidRDefault="00341432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2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1066</w:t>
        </w:r>
      </w:hyperlink>
      <w:r w:rsidR="005F01BC"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химически опасных производственных объектов, утв. </w:t>
      </w:r>
      <w:hyperlink r:id="rId43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07.12.2020 № 500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21. При какой единичной производительности центробежных или поршневых компрессоров, работающих на один коллектор нагнетания кислорода, и давлении кислорода в трубопроводе нагнетания кислорода, устанавливают отключающую арматуру?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Более 2000 м3/ч и свыше 1,6 МПа соответственно.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Более 2100 м3/ч и свыше 1,8 МПа соответственно.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Более 2200 м3/ч и свыше 2,0 МПа соответственно.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Г) Более 2500 м3/ч и свыше 2,6 МПа соответственно.</w:t>
      </w:r>
    </w:p>
    <w:p w:rsidR="005F01BC" w:rsidRPr="005F01BC" w:rsidRDefault="00341432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4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1059</w:t>
        </w:r>
      </w:hyperlink>
      <w:r w:rsidR="005F01BC"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химически опасных производственных объектов, утв. </w:t>
      </w:r>
      <w:hyperlink r:id="rId45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07.12.2020 № 500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22. В каком случае допускается подключение азотных компрессоров к ВРУ без газгольдеров?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Если подключение производится через обратный клапан.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Если подключение производится в соответствии с проектной документацией.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При наличии автоматических устройств и блокировок, исключающих увеличение отбора азота.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Ни в каком случае.</w:t>
      </w:r>
    </w:p>
    <w:p w:rsidR="005F01BC" w:rsidRPr="005F01BC" w:rsidRDefault="00341432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6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1061</w:t>
        </w:r>
      </w:hyperlink>
      <w:r w:rsidR="005F01BC"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химически опасных производственных объектов, утв. </w:t>
      </w:r>
      <w:hyperlink r:id="rId47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07.12.2020 № 500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23. Как производится включение компрессора, отключенного из-за прекращения подачи охлаждающей воды?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после возобновления подачи воды.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после его охлаждения.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Только после его охлаждения и возобновления подачи воды.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регламентируется.</w:t>
      </w:r>
    </w:p>
    <w:p w:rsidR="005F01BC" w:rsidRPr="005F01BC" w:rsidRDefault="00341432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8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1068</w:t>
        </w:r>
      </w:hyperlink>
      <w:r w:rsidR="005F01BC"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химически опасных производственных объектов, утв. </w:t>
      </w:r>
      <w:hyperlink r:id="rId49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07.12.2020 № 500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24. Какими из перечисленных приборов могут быть оснащены сепараторы, устанавливаемые для отделения жидкой фазы из перемещаемой газовой среды на всасывающей линии компрессора?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средствами блокировки.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сигнализацией по максимальному уровню.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приборами контроля уровня.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Всеми перечисленными приборами.</w:t>
      </w:r>
    </w:p>
    <w:p w:rsidR="005F01BC" w:rsidRPr="005F01BC" w:rsidRDefault="00341432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0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272</w:t>
        </w:r>
      </w:hyperlink>
      <w:r w:rsidR="005F01BC"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химически опасных производственных объектов, утв. </w:t>
      </w:r>
      <w:hyperlink r:id="rId51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07.12.2020 № 500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25. Какие требования к эксплуатации поршневых компрессоров указаны неверно?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Необходимо использовать масла, рекомендованные разработчиками компрессора, для смазки поршневой группы компрессоров, подающих воздух в воздухоразделительные установки.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допускается наличие нагара в клапанных коробках и трубопроводах поршневых компрессоров.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Допускается применять поршневые бескрейцкопфные компрессоры для подачи воздуха на разделение и для сжатия продуктов разделения воздуха.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допускается использовать для смазки поршневой группы компрессоров масло, извлеченное из масловлагоотделителей.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Не допускается попадание машинного масла в цилиндры компрессора.</w:t>
      </w:r>
    </w:p>
    <w:p w:rsidR="005F01BC" w:rsidRPr="005F01BC" w:rsidRDefault="00341432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2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1047-1051</w:t>
        </w:r>
      </w:hyperlink>
      <w:r w:rsidR="005F01BC"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химически опасных производственных объектов, утв. </w:t>
      </w:r>
      <w:hyperlink r:id="rId53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07.12.2020 № 500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26. Каким должно быть содержание масла в кислороде, поступающем в компрессоры и газодувки?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Содержание масла не должно превышать 0,02 мг/м3.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Содержание масла не должно превышать 0,04 мг/м3.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Содержание масла не должно превышать 0,1 мг/м3.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Содержание масла не должно превышать 0,2 мг/м3.</w:t>
      </w:r>
    </w:p>
    <w:p w:rsidR="005F01BC" w:rsidRPr="005F01BC" w:rsidRDefault="00341432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4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1043</w:t>
        </w:r>
      </w:hyperlink>
      <w:r w:rsidR="005F01BC"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химически опасных производственных объектов, утв. </w:t>
      </w:r>
      <w:hyperlink r:id="rId55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07.12.2020 № 500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27. Что не соответствует установленным требованиям безопасности при обслуживании компрессора?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Работы в камере перед фильтром при работающем фильтре и компрессоре необходимо выполнять бригадой не менее чем из трех человек, один из которых является наблюдающим.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Камеры, расположенные по ходу воздуха перед фильтром и после него, должны быть снабжены знаками безопасности, запрещающими вход в камеры.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Во время работы воздушного центробежного компрессора и воздушного фильтра вход обслуживающего персонала в помещение камеры после воздушного фильтра (камера чистого воздуха) не допускается.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Камеры, расположенные по ходу воздуха перед фильтром и после него, должны быть закрыты.</w:t>
      </w:r>
    </w:p>
    <w:p w:rsidR="005F01BC" w:rsidRPr="005F01BC" w:rsidRDefault="00341432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6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1056</w:t>
        </w:r>
      </w:hyperlink>
      <w:r w:rsidR="005F01BC"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химически опасных производственных объектов, утв. </w:t>
      </w:r>
      <w:hyperlink r:id="rId57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07.12.2020 № 500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28. Каким образом должен осуществляться возврат технологического объекта в рабочее состояние после срабатывания системы противоаварийной защиты?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Обслуживающим персоналом по инструкции.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Средствами автоматического управления объектом по действующим программам переключений.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Обслуживающим персоналом по программе переключений.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Средствами автоматического управления объектом по действующим программам после устранения неисправностей.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245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58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29. Что в химико-технологических системах относится к разряду противоаварийных устройств, используемых для предупреждения аварий и их развития?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Системы для аварийного опорожнения аппаратов.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Запорная и запорно-регулирующая арматура, клапаны, отсекающие и другие отключающие устройства, предохранительные устройства от превышения давления.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Огнепреградители.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Все устройства, задействованные в системе противоаварийной защиты.</w:t>
      </w:r>
    </w:p>
    <w:p w:rsidR="005F01BC" w:rsidRPr="005F01BC" w:rsidRDefault="00341432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9" w:anchor="/document/99/573171533/ZAP2DOK3J8/" w:tooltip="153. В химико-технологических системах для предупреждения аварий, предотвращения их развития необходимо применять противоаварийные устройства: запорную и запорно-регулирующую арматуру,..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153</w:t>
        </w:r>
      </w:hyperlink>
      <w:r w:rsidR="005F01BC"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химически опасных производственных объектов, утв. </w:t>
      </w:r>
      <w:hyperlink r:id="rId60" w:anchor="/document/99/573171533/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07.12.2020 № 500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30. Что должно быть учтено при проектировании программного обеспечения противоаварийной защиты технологической аппаратуры реакционных процессов?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А) Риски срабатывания автоматических систем противоаварийной защиты.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Требования территориальных органов Ростехнадзора.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Требования организации - изготовителя реакционной аппаратуры.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Указания технического руководителя организации.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104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61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31. Что из перечисленного является недопустимым на территории предприятия, имеющего в своем составе взрывопожароопасные производства?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наличие природных оврагов, выемок, низин.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траншейная и наземная прокладка трасс трубопроводов со сжиженными горючими газами, легковоспламеняющимися и горючими жидкостями в искусственных или естественных углублениях.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устройство открытых траншей, котлованов, приямков, в которых возможно скопление взрывопожароопасных паров и газов.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Все перечисленное.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342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62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32. Что не должна исключать энергетическая устойчивость технологической системы с учетом категории взрывоопасности входящих в нее блоков, особенностей технологического процесса?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Возможность образования в системе взрывоопасной среды (за счет увеличения времени пребывания продуктов в реакционной зоне, нарушения соотношения поступающих в нее продуктов, развития неуправляемых процессов).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Возможность нарушения герметичности системы (разгерметизации уплотнений подвижных соединений, разрушения оборудования от превышения давления).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Возможность выбора рациональной схемы энергоснабжения, количества источников электропитания (основных и резервных), их надежность.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27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63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33. Какими приборами и средствами автоматизации оснащаются сепараторы, устанавливаемые для отделения жидкой фазы из перемещаемой газовой среды на всасывающей линии компрессора? Выберите 2 правильных варианта ответа.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Блокировками отключения компрессора при превышении предельно допустимого значения уровня.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Приборами контроля уровня, сигнализацией по максимальному уровню и средствами автоматизации.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Приборами контроля температуры и плотности отделяемой жидкой фазы.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Приборами измерения перепада давления на сепараторе.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49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64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34. Какое из перечисленных положений нарушает требования, предъявляемые к прокладке трубопроводов на объектах нефтегазодобычи?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А) Прокладка трубопроводов должна обеспечивать максимально возможную протяженность коммуникаций, исключать провисания и образование застойных зон.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 прокладке трубопроводов принимаются меры, исключающие возможность передачи дополнительных нагрузок на трубы.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Материал фланцев, конструкция уплотнения применяются в соответствии с нормативными техническими документами.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Трубопроводы не должны иметь фланцевых или других разъемных соединений.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196-199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65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35. Какой порядок установлен для внесения изменений в технологическую схему, аппаратурное оформление, в системы контроля, связи, оповещения и противоаварийной автоматической защиты?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Изменения вносятся при наличии положительного заключения экспертизы промышленной безопасности и внесения его в реестр заключений экспертизы.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Изменения вносятся после внесения изменений в проектную документацию или документацию на техническое перевооружение, согласованную с разработчиком проектной документации или с организацией, специализирующейся на проектировании аналогичных объектов, или при наличии положительного заключения экспертиз по проектной документации (документации).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Изменения вносятся путем разработки обоснования безопасности опасного производственного объекта, получения на него положительного заключения экспертизы промышленной безопасности и внесения его в реестр заключений экспертизы.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9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66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36. Каким образом обеспечивается надежность обеспечения средств управления и системы противоаварийной защиты сжатым воздухом?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Установкой резервного компрессора с автоматическим включением при остановке рабочего.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Переключением через осушитель сети воздуха контрольно-измерительных приборов и устройств автоматического регулирования на заводскую сеть сжатого воздуха.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Установкой буферных емкостей (реципиентов), обеспечивающих питание воздухом систем контроля, управления и противоаварийной защиты при остановке компрессоров в течение времени, достаточного для безаварийной остановки объекта, что должно быть подтверждено расчетом.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Установкой буферных емкостей (реципиентов), обеспечивающих питание воздухом систем контроля, управления и противоаварийной защиты в течение часа.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268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67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37. В каких местах не допускается размещать фланцевые соединения трубопроводов с взрывопожароопасными, токсичными и едкими веществами?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На трубопроводах, проложенных над автодорогами.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 трубопроводах, проложенных под эстакадами.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Над местами, предназначенными для прохода людей, и рабочими площадками.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 трубопроводах, идущих вдоль стен зданий.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п. 199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68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38. Какие противоаварийные устройства необходимо применять в технологических системах для предупреждения аварий и предотвращения их развития?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Запорную и запорно-регулирующую арматуру, клапаны, отсекающие и другие отключающие устройства, предохранительные устройства от превышения давления, средства подавления и локализации пламени, автоматические системы подавления взрыва.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Системы для аварийного опорожнения аппаратов.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Огнепреградители.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Все устройства, задействованные в системе противоаварийной защиты.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206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69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39. Где допускается размещение фланцевых соединений на трубопроводах с пожаровзрывоопасными, токсичными и едкими веществами?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Над местами, предназначенными для прохода людей.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местах ввода в технологические здания и сооружения.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В местах установки арматуры или подсоединения трубопроводов к аппаратам.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 тех участках, где по условиям технологии не требуется периодическая разборка для проведения чистки и ремонта трубопроводов.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198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70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40. В каких случаях допускается применение для нагнетания легковоспламеняющихся жидкостей и горючих жидкостей поршневых, плунжерных, мембранных, винтовых и шестеренчатых насосов?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В исключительных случаях при малых объемных скоростях подачи, в том числе в системах дозирования.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 наличии сигнализации по предельно допустимому нижнему уровню в расходной емкости и предельно допустимому верхнему уровню в приемной емкости.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наличии блокировок по предельно допустимому нижнему уровню в расходной емкости и предельно допустимому верхнему уровню в приемной емкости.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 наличии сигнализации по предельно допустимому нижнему уровню в расходной емкости и предельно допустимому верхнему уровню в приемной емкости, а также блокировок, срабатывающих автоматически при превышении значений критических уровней в расходной и приемной емкостях.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190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71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41. Чем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максимальное ограничение их количества?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Системами ручного регулирования.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Средствами контроля параметров, значения которых определяют взрывоопасность процесса.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В) Эффективными быстродействующими системами, обеспечивающими непрерывность технологического процесса.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Всем перечисленным.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35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72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42. Исходя из чего осуществляется проектирование системы противоаварийной автоматической защиты и выбор ее элементов?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Исходя из условий обеспечения работы системы в процессе эксплуатации, обслуживания и ремонта в течение всего жизненного цикла защищаемого объекта.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Исходя из условий обеспечения работы системы только в процессе обслуживания в течение 15 лет.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Исходя из условий обеспечения работы системы только в процессе ремонта.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Исходя из условий обеспечения работы системы только в процессе эксплуатации в течение 10 лет.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237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73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43. Какое управление системами подачи инертных сред в технологические системы должно предусматриваться для производств, имеющих в своем составе технологические блоки I и II категории взрывоопасности?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Дистанционное.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Автоматическое.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Ручное.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Неавтоматическое.</w:t>
      </w:r>
    </w:p>
    <w:p w:rsidR="005F01BC" w:rsidRPr="005F01BC" w:rsidRDefault="00341432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74" w:anchor="/document/99/573171533/ZAP2HB03O7/" w:tooltip="22. При наличии жидкой фазы в газовом потоке на линиях сброса газов должны предусматриваться устройства, исключающие ее унос.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п. 22</w:t>
        </w:r>
      </w:hyperlink>
      <w:r w:rsidR="005F01BC"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ФНП Правила безопасности химически опасных производственных объектов, утв. </w:t>
      </w:r>
      <w:hyperlink r:id="rId75" w:anchor="/document/99/573171533/" w:tgtFrame="_self" w:history="1">
        <w:r w:rsidR="005F01BC"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07.12.2020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44. Каким образом должен осуществляться возврат технологического объекта в рабочее состояние после срабатывания противоаварийной защиты?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Средствами автоматического управления объектом по действующим программам после устранения причин, приведших к срабатыванию противоаварийной защиты.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Выполняется обслуживающим персоналом по инструкции.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Средствами автоматического управления объектом по действующим программам.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Средствами автоматического управления объектом по действующим программам после производства персоналом всех необходимых по инструкции переключений.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245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76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45. На сколько категорий взрывоопасности подразделяются при проектировании технологические блоки взрывопожароопасных производств и объектов?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На 2 категории.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На 3 категории.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 4 категории.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 5 категорий.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п. 6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77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46. Что предусматривается во взрывоопасных помещениях и вне их перед входными дверями?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Устройство световой и звуковой сигнализации загазованности воздушной среды.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Размещение электрических средств и элементов систем контроля.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Размещение систем управления и ПАЗ.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Установка средств связи и оповещения.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222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78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47. Кто делает обоснование по применению эффективности и надежности мер и технических средств противоаварийной защиты, направленных на обеспечение взрывобезопасности отдельного блока и в целом всей технологической системы?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Организация, проводящая пуско-наладочные работы.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Организация, проводящая экспертизу промышленной безопасности опасных производственных объектов.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Проектная организация.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Эксплуатирующая организация.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5 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79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48. Что должны обеспечивать системы противоаварийной автоматической защиты и управления технологическими процессами? Укажите все правильные ответы.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Отключение систем в случае переключений на резервный или аварийный источник электропитания не позднее 0,5 с.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Возврат технологического объекта в рабочее состояние после срабатывания системы противоаварийной автоматической защиты (должен выполняться автоматически после устранения причины срабатывания).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Исключение срабатываения систем от кратковременных сигналов нарушения нормального хода технологического процесса.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Перевод технологического объекта в безопасное состояние в случае отключения электроэнергии или прекращения подачи сжатого воздуха для питания систем контроля и управления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241, 245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80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49. Какие требования должны быть выполнены для вновь проектируемых взрывопожароопасных и химически опасных объектов? Выберите 2 правильных варианта ответа.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Вокруг знаний должна предусматриваться защитная полоса шириной не менее 5 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Окна зданий должны быть оборудованы ставнями или жалюзи из металла.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В) Обеспечена защита персонала, постоянно находящегося в помещении управления (операторные), административных и других зданиях, в которых предусмотрено постоянное пребывание людей, от воздействия ударной волны (травмирования) при </w:t>
      </w: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возможных аварийных взрывах на технологических объектах с учетом зон разрушения, а также от термического воздействия.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Обеспечено бесперебойное функционирование автоматизированных систем контроля, управления, ПАЗ для перевода технологических процессов в безопасное состояние и аварийного останова технологических объектов.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344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81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50. Какими приборами и средствами автоматизации должны оснащаться сепараторы, устанавливаемые для отделения жидкой фазы из перемещаемой газовой среды на всасывающей линии компрессора? Укажите все правильные ответы.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Блокировками отключения компрессора при превышении предельно допустимого значения уровня.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Приборами контроля уровня, сигнализацией по максимальному уровню и средствами автоматизации.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Приборами контроля температуры и плотности отделяемой жидкой фазы.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Приборами измерения перепада давления на сепараторе.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49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82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51. В соответствии с чем должно осуществляться размещение организации, имеющей в своем составе взрывоопасные технологические объекты, планировка ее территории, объемно-планировочные решения строительных объектов?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соответствии с предписаниями региональных органов Ростехнадзора.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соответствии с требованиями Общих правил взрывобезопасности строительных объектов.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В соответствии с требованиями законодательства о градостроительной деятельности.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соответствии с техническими регламентами и нормами.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341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83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52. Где должно осуществляться измельчение, смешивание измельченных твердых горючих продуктов для исключения образования в системе взрывоопасных смесей?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естественной среде.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среде с углекислым газом.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среде с кислородом.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В среде инертного газа.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82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84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53. В течение какого времени средства обеспечения энергоустойчивости технологической системы должны обеспечивать способность функционирования средств противоаварийной защиты?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течение 8 часов.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течение 24 часов.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В) В течение 2 часов.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В течение времени, достаточного для исключения опасной ситуации.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27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85" w:anchor="/document/99/573200380/XA00MA02N6/" w:tgtFrame="_self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54. Каким из перечисленных требований должны соответствовать помещения управления? Укажите все правильные ответы.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Защита от механических повреждений проложенных по полу кабелей должна осуществляться с помощью металлических швеллеров и уголков.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Помещения должны иметь световую и звуковую сигнализацию о загазованности.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Полы в помещении должны быть с повышенной механической стойкостью.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Воздух, подаваемый в помещения управления, должен быть очищен от газов, паров и пыли соответствовать требованиям по эксплуатации установленного оборудования и санитарным нормам.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275, 276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86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55. Каким документом определяется время срабатывания запорных и (или) отсекающих устройств при аварийной разгерметизации системы?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Проектной документацией или документацией на техническое перевооружение.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Инструкцией по эксплуатации.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Паспортом технического устройства.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Планом ликвидации последствий аварий.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36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87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56. Какое из перечисленных положений не соответствует требованиям по размещению и устройству помещений управления взрывоопасных производств?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помещениях не должны размещаться оборудование и другие устройства, не связанные с системой управления технологическим процессом.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Помещения управления должны располагаться над (под) взрывопожароопасными помещениями, помещениями с химически активной и вредной средой, приточными и вытяжными венткамерами, помещениями с мокрыми процессами.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отдельных случаях при соответствующем обосновании в проекте разрешено пристраивать помещения управления к зданиям.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Помещения управления должны быть отдельно стоящими.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275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88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57. При каких условиях допускается отключение защит (единовременно не более одного параметра) для непрерывных процессов?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При наличии разработанных организационно-технических мероприятий по обеспечению безопасности технологического процесса и производства работ на время, определенное планом организации работ, в дневную смену - по письменному разрешению должностного лица организации, а при работах в иные смены - с обеспечением присутствия и контроля соответствующими службами.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Б) По устному разрешению технического руководителя организации только в дневную смену при наличии разработанных организационно-технических мероприятий по обеспечению безопасности технологического процесса и производства работ на время, определенное планом организации работ, и в присутствии начальника производства.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присутствии начальника производства и начальника службы КИПиА (главного прибориста) только в дневную смену при наличии разработанных организационно-технических мероприятий по обеспечению безопасности технологического процесса и производства работ на время, определенное планом организации работ.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Ни при каких условиях.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289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89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58. Где разрешается использование железнодорожных цистерн с легковоспламеняющимися жидкостями, находящимися на железнодорожных путях, в качестве стационарных складских емкостей?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железнодорожных тупиках.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 сливных эстакадах.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местах проведения погрузочно-выгрузочных работ.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Нигде не разрешается.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128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90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59. В зависимости от чего осуществляется выбор конструкции и конструкционных материалов, уплотнительных устройств для насосов и компрессоров?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В зависимости от свойств перемещаемой среды.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зависимости от вида взрывозащиты.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зависимости от протяженности трубопровода.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зависимости от всех перечисленных факторов.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47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91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60. Чем должно оснащаться оборудование для измельчения и смешивания измельченных твердых горючих продуктов для обеспечения эксплуатационной безопасности в отношении риска взрыва?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Сигнализацией об отклонении давления подаваемого инертного газа от регламентированных значений.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Средствами контроля за очагами самовозгорания и устройствами для их тушения.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Средствами контроля за температурой измельченных твердых горючих продуктов.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Средствами контроля за фракционным составом измельченных твердых горючих продуктов.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82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92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61. В массообменных процессах при отклонении технологических параметров от регламентированных значений возможно образование неустойчивых взрывоопасных </w:t>
      </w: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соединений. Как в таком случае должно осуществляться регулирование этих параметров?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Для установок с технологическими блоками I, II и III категорий взрывоопасности - автоматически, а при Qв ≤ 10 допускается ручное дистанционное управление.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Для установок с технологическими блоками I категории взрывоопасности - автоматически, с технологическими блоками II категории взрывоопасности - ручное дистанционное управление при обеспечении автоматического контроля указанных параметров и сигнализации о превышении их допустимых значений, с технологическими блоками III категории взрывоопасности допускается ручное управление по месту.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Для установок с технологическими блоками I и II категорий взрывоопасности - автоматически, для установок III категории взрывоопасности допускается управление вручную при обеспечении автоматического контроля указанных параметров и сигнализации о превышении их допустимых значений.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Для установок с технологическими блоками I категории взрывоопасности - автоматически, с технологическими блоками II категории взрывоопасности - ручное дистанционное управление, с технологическими блоками III категории взрывоопасности допускается ручное управление по месту.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71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93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62. Каким документам должны соответствовать объемно-планировочные решения, конструкция зданий, помещений и вспомогательных сооружений для систем контроля, управления, противоаварийной автоматической защиты и газового анализа, их размещение на территории опасного производственного объекта нефтехимических производств?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проектной документации.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требованиям законодательства о градостроительной деятельности.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требованиям технических регламентов.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Только требованиям Правил взрывобезопасности для взрывопожароопасных химических, нефтехимических и нефтеперерабатывающих производств.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 Всем перечисленным документам.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274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94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63. Каким образом определяется время срабатывания запорных и (или) отсекающих устройств для каждого технологического блока?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Время срабатывания установлено для каждого технологического блока в соответствии с категорией взрывоопасности.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Время срабатывания определяется расчетом для технологических блоков III категории взрывоопасности и устанавливается для блоков I и II категорий.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Время срабатывания определяется расчетом для технологических блоков I и II категорий взрывоопасности и устанавливается для блоков III категории.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Время срабатывания определяется расчетом.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36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95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64. В течение какого времени буферные емкости (реципиенты) должны обеспечивать питание воздухом систем контроля, управления и противоаварийной защиты при остановке компрессоров?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Время должно быть подтверждено расчетом, но не менее 30 минут.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Время должно быть подтверждено расчетом, но не менее 35 минут.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Время должно быть подтверждено расчетом, но не более 45 минут.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В течение времени, достаточного для безаварийной остановки объекта, что должно быть подтверждено расчетом.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268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96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65. Где не допускается располагать колодцы на сетях канализации во взрывопожароопасных производствах?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под эстакадами технологических трубопроводов.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в пределах отбортовок и обвалований оборудования наружных установок, содержащих взрывоопасные продукты.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Под эстакадами технологических трубопроводов и в пределах отбортовок и обвалований оборудования наружных установок, содержащих взрывоопасные продукты.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336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97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66. Что из перечисленного должно быть учтено при выборе компрессоров и насосов для перемещения горючих, сжатых и сжиженных горючих газов, легковоспламеняющихся жидкостей и горючих жидкостей?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физико-химические свойства перемещаемых продуктов.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параметры технологического процесса.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показатели надежности и конструктивные особенности с учетом критических параметров.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Должны быть учтены все перечисленные характеристики.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184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98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67. В какой документации приводятся способы и средства, исключающие выход параметров за установленные пределы?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в проектной документации.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в технологическом регламенте на производство продукции.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в исходных данных на проектирование и технологическом регламенте на производство продукции.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В исходных данных на проектирование, проектной документации, технологическом регламенте на производство продукции.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18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99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68. Что в технологических схемах относится к разряду противоаварийных устройств, используемых для предотвращения аварий и предупреждения их развития?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А) Системы контроля, автоматического и дистанционного управления и регулирования технологическими процессами.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Запорная и запорно-регулирующая арматура, клапаны, отсекающие и другие отключающие устройства, предохранительные устройства от превышения давления, средства подавления и локализации пламени, автоматические системы подавления взрыва.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Системы связи и оповещения об аварийных ситуациях.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Средства автоматического непрерывного газового контроля и анализа с сигнализацией для контроля загазованности в рабочей зоне.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206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00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69. Как должно быть организовано управление задвижками на трубопроводах, транспортирующих сжиженные горючие газы, легковоспламеняющиеся и горючие жидкости на сливо-наливных эстакадах?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Должно быть организовано управление по месту.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Должно определяться разработчиком проекта.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Должно быть организовано управление дистанционно.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Должно быть организовано управление по месту и дистанционно (из безопасного места).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135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01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70. Какие требования предъявляются к обозначению средств автоматики, используемых согласно Плану мероприятий по локализации и ликвидации последствий аварий?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Средства автоматики должны быть обозначены по месту их установки и указываются в технологическом регламенте на производство продукции и инструкциях.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Требования должны определяться при разработке плана мероприятий по локализации и ликвидации последствий аварий.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Средства автоматики должны быть обозначены на мнемосхемах.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Средства автоматики должны быть обозначены в технологическом регламенте.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223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02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71. Что должно быть учтено при выборе компрессоров и насосов для перемещения горючих, сжатых и сжиженных газов, легковоспламеняющихся жидкостей и горючих жидкостей?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Показатели надежности, конструктивные особенности с учетом физико-химических свойств перемещаемых продуктов и регламентированные параметры технологического процесса.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показатели надежности и конструктивные особенности.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Показатели надежности, конструктивные особенности и параметры работы.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Показатели надежности, конструктивные особенности с учетом физико-химических свойств перемещаемых продуктов, исполнение по взрывозащите.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п. 184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03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72. Для трубопроводов каких технологических блоков при подключении к коллектору в обоснованных случаях для повышения надежности предусматривается установка дублирующих отключающих устройств?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Для технологических блоков I категории взрывоопасности.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Для технологических блоков II категории взрывоопасности.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Для технологических блоков III категории взрывоопасности.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201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04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73. Какие линии электроснабжения от внешних источников независимо от класса напряжения не должны оборудоваться устройствами автоматической частотной разгрузки?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Питающие потребителей особой группы I категории надежности электроснабжения.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Питающие потребителей особой группы II категории надежности электроснабжения.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Питающие потребителей особой группы III категории надежности электроснабжения.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Питающие потребителей любых категорий надежности электроснабжения.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300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05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74. Какая из перечисленных мер должна предусматриваться для блоков технологической системы по максимальному снижению взрывоопасности?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Предотвращение взрывов внутри технологического оборудования.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Использование в зависимости от особенностей технологического процесса эффективных систем пожаротушения.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Периодический контроль за выбросами горючих веществ в окружающую среду.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Использование вентиляционных систем для уменьшения возможности взрывов и пожаров в объеме производственных зданий, сооружений.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15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06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75. Какое положение не соответствует установленным требованиям к электрообеспечению и электрооборудованию взрывоопасных технологических схем?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Запрещается прокладка кабелей в каналах, засыпанных песком, и траншеях.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Прокладку кабелей по территории предприятий и установок разрешается выполнять открыто: по эстакадам, в галереях и на кабельных конструкциях технологических эстакад.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Размещать кабельные сооружения на технологических эстакадах следует с учетом обеспечения возможности проведения монтажа и демонтажа трубопроводов в соответствии с требованиями нормативно-технических документов по устройству электроустановок.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Кабели, прокладываемые по территории технологических установок и производств, должны иметь изоляцию и оболочку из материалов, не распространяющих горение.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301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07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76. Кто определяет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других нестабильных веществ с вероятным их отложением в аппаратуре и трубопроводах?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Разработчик процесса.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Заказчик.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Разработчик проекта.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Технический руководитель эксплуатирующей организации.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106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08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77. Какие требования необходимо выполнять при прокладке кабелей по территории технологических установок? Укажите все правильные ответы.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Размещать кабельные сооружения на технологических эстакадах следует с учетом обеспечения возможности проведения монтажа и демонтажа трубопроводов.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Прокладка кабелей в каналах и траншеях разрешается только в бронированном исполнении.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Провода и кабели с полиэтиленовой изоляцией или оболочкой должны прокладываться на верхних ярусах технологических эстакад или под ними.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Прокладку кабелей разрешается выполнять открыто: по эстакадам, в галереях и на кабельных конструкциях технологических эстакад.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301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09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78. Каким образом осуществляется управление подачей инертных сред на установку с технологическими блоками любой категории взрывоопасности там, где при отклонении от регламентированных значений параметров возможно образование взрывоопасных смесей?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Для установок с технологическими блоками I и II категорий взрывоопасности - автоматическое управление, с технологическими блоками III категории - дистанционное, неавтоматическое, а при Qв ≤ 10 допускается ручное управление по месту.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Для установок с технологическими блоками I категории взрывоопасности - автоматическое управление, для установок с технологическими блоками II категории взрывоопасности - ручное дистанционное, для установок с технологическими блоками III категории взрывоопасности допускается ручное управление по месту.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Для установок с технологическими блоками I, II и III категорий взрывоопасности - автоматическое управление.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Для установок с технологическими блоками I, II и III категорий взрывоопасности - автоматическое управление, а при Qв ≤ 10 - управление ручное дистанционное.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22 ФНП Правила безопасности химически опасных производственных объектов, утв. </w:t>
      </w:r>
      <w:hyperlink r:id="rId110" w:anchor="/document/99/573200380/XA00MBO2NG/" w:tgtFrame="_self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07.12.2020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79. Чем должно быть оснащено оборудование для разделения суспензий?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Запорным устройством.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Обратным клапаном.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Регулятором.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Г) Блокировками, исключающими его пуск, обеспечивающими отключение и прекращение подачи суспензий при недопустимых отклонениях параметров инертной среды.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67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11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80. Что в технологических системах относится к разряду противоаварийных устройств, используемых для предупреждения аварий и предупреждения их развития?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Системы контроля, автоматического и дистанционного управления и регулирования технологическими процессами.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Запорная и запорно-регулирующая арматура, клапаны, отсекающие и другие отключающие устройства, предохранительные устройства от превышения давления, средства подавления и локализации пламени, автоматические системы подавления взрыва.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Системы связи и оповещения об аварийных ситуациях.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Средства автоматического непрерывного газового контроля и анализа с сигнализацией для контроля загазованности в рабочей зоне.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206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12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81. Какое требование к системам вентиляции не соответствует ФНП «Общие правила взрывобезопасности для взрывопожароопасных химических, нефтехимических и нефтеперерабатывающих производств»?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Электрооборудование вентиляционных систем, устанавливаемое в производственных помещениях, снаружи здания и в помещениях вентиляционного оборудования (вентиляционных камерах), должно быть только с видом взрывозащиты "масляное или негорючей жидкостью заполнение оболочки" ("о").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Устройство выбросов от систем общеобменной и аварийной вытяжной вентиляции должно обеспечивать эффективное рассеивание и исключать возможность взрыва в зоне выброса и образования взрывоопасных смесей над площадкой опасного производственного объекта, в том числе у стационарных источников зажигания.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Система местных отсосов, удаляющая взрывопожароопасные пыль и газы, должна быть оборудована блокировками, исключающими пуск и работу конструктивно связанного с ней технологического оборудования при неработающем отсосе.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Воздухозабор для приточных систем вентиляции необходимо предусматривать из мест, исключающих попадание в систему вентиляции взрывоопасных и химически опасных паров и газов при всех режимах работы производства.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314-316, п. 322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13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82. Чем должны оснащаться технологические системы для обеспечения безопасности ведения технологических процессов?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средствами автоматического регулирования.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средствами контроля за параметрами, определяющими взрывоопасность процесса.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средствами противоаварийной защиты.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Средствами контроля за параметрами, определяющими взрывоопасность процесса, с регистрацией показаний и предаварийной сигнализацией их значений, а также средствами автоматического регулирования и противоаварийной защиты, в том числе противоаварийной защиты (ПАЗ).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п. 25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14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83. В соответствии с чем осуществляется ведение технологических процессов на опасных производственных объектах нефтехимических и нефтегазоперерабатывающих производств?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соответствии с распоряжениями и приказами руководителя эксплуатирующей организации.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соответствии с рекомендациями и указаниями территориального управления Ростехнадзора.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соответствии с заключением экспертизы промышленной безопасности.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В соответствии с технологическими регламентами на производство продукции.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9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15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84. Какое управление подачей инертных сред в технологические установки должно предусматриваться для производств, имеющих в своем составе технологические блоки I и II категории взрывоопасности?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Ручное.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Автоматическое.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Дистанционное.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регламентируется.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22 ФНП Правила безопасности химически опасных производственных объектов, утв. </w:t>
      </w:r>
      <w:hyperlink r:id="rId116" w:anchor="/document/99/573200380/XA00MBO2NG/" w:tgtFrame="_self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07.12.2020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85. На основании каких данных определяются допустимые значения скоростей, давлений, температур перемещаемых горючих продуктов с учетом их взрывопожароопасных характеристик, физико-химических свойств?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На основании задания на проектирование.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 основании справочных данных на проектирование.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 основании аналогичных данных на проектирование.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 основании расчетных данных на проектирование.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42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17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86. Сколько в процентном отношении должна составлять температура поверхностей нагрева систем отопления в помещениях, имеющих взрывопожароопасные зоны?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более 95% температуры самовоспламенения вещества, имеющего самую низкую температуру самовоспламенения из обращающихся в процессе веществ.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более 90% температуры самовоспламенения вещества, имеющего самую низкую температуру самовоспламенения из обращающихся в процессе веществ.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Не более 85% температуры самовоспламенения вещества, имеющего самую низкую температуру самовоспламенения из обращающихся в процессе веществ.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Не более 80% температуры самовоспламенения вещества, имеющего самую низкую температуру самовоспламенения из обращающихся в процессе веществ.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п. 325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18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87. Чем должны оснащаться колонны ректификации горючих жидкостей? Выберите 2 правильных варианта ответа.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Средствами контроля и автоматического регулирования уровня и температуры жидкости в кубовой части, температуры поступающих на разделение продукта и флегмы.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Средствами контроля за плотностью продукта и флегмы.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Средствами контроля за компонентным составом продукта.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Средствами сигнализации об опасных отклонениях значений параметров, определяющих взрывобезопасность процесса.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73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19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88. Кем определяется степень разделения материальных сред и меры взрывобезопасности на всех стадиях процесса?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Заказчиком проекта.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Разработчиком процесса.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Разработчиком проекта.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62-63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20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89. Что должно устанавливаться на трубопроводах для транспортирования взрывопожароопасных продуктов?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Арматура в соответствии с проектной документацией.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Арматура с тканевым уплотнением.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Арматура с резиновым уплотнением.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Арматура с пластиковым уплотнением.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204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21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90. Чем подтверждаются эффективность и надежность средств взрывозащиты и локализации пламени и других противоаварийных устройств, направленных на взрывозащищенность оборудования?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Посредством испытаний промышленных образцов оборудования на взрывозащищенность.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Посредством опытных работ и экспертизы промышленной безопасности.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Посредством получения заключения научно-исследовательской организации и экспертизы промышленной безопасности.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Посредством оценки научно-исследовательской организации.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162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22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91. Каким образом осуществляется контроль за содержанием кислорода в горючем газе во всасывающих линиях компрессоров, работающих под разрежением? Укажите все правильные ответы.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Периодический контроль за содержанием кислорода в горючем газе должен проводится не реже 1 раза в смену.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 остановке компрессора во всасывающие линии насоса закачивается воздух.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Определяются места размещения пробоотборников и способы контроля.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Предусматриваются блокировки, обеспечивающие отключение привода компрессора или подачу инертного газа в эти линии в случае повышения содержания кислорода в горючем газе выше предельно допустимого значения.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50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23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92. В каких случаях должны автоматически включаться системы аварийной вентиляции? Укажите все правильные ответы.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При поступлении сигнала от газоанализаторов при превышении предельно допустимых концентраций вредных веществ.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При срабатывании сигнализаторов довзрывных концентраций вредных веществ.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срабатывании сигнала о неисправной работе вентиляционной системы.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 неисправности заземления вентиляционного оборудования.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317-320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24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93. С учетом чего должна проектироваться, изготавливаться и эксплуатироваться система транспорта сжиженных горючих газов, легковоспламеняющихся и горючих жидкостей посредством насосов?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С учетом анализа эксплуатационных отказов для того, чтобы предотвратить возможность возникновения аварийных режимов.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 учетом возможности проведения очистки системы.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 учетом химического анализа веществ на содержание кислорода.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55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25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94. Каким требованиям должны соответствовать насосы и компрессоры технологических блоков взрывопожароопасных производств, остановка которых при падении напряжения или кратковременном отключении электроэнергии может привести к отклонениям технологических параметров процесса до критических значений и развитию аварий?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Насосы и компрессоры должны выбираться с учетом возможности их повторного автоматического пуска.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Время срабатывания системы самозапуска должно быть больше времени выхода параметров технологического процесса за предельно допустимые значения.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Токи самозапуска электродвигателей не должны превышать номинальные более чем в 3 раза.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Насосы и компрессоры должны оснащаться устройствами для облегчения повторного самозапуска электродвигателей.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п. 187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26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95. Какого показателя категорий взрывоопасности технологических блоков не существует?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I (первой).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II (второй).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III (третьей).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IV (четвертой).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6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27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96. Какими блокировками на отключение должны быть оснащены насосы, применяемые для нагнетания сжиженных горючих газов, легковоспламеняющихся жидкостей и горючих жидкостей?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Блокировками, исключающими пуск и (или) прекращающими работу при отсутствии перемещаемой жидкости внутри корпуса насоса или при отклонениях ее уровней в приемной и расходной емкостях от предельно допустимых значений.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Блокировками, исключающими пуск и (или) прекращающими работу насоса при отсутствии перемещаемой среды и достижении опасных значений параметров в расходной и приемной емкостях.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Блокировками, исключающими пуск и (или) прекращающими работу насоса при отклонениях от опасных значений в расходной и приемной емкостях.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Блокировками, исключающими пуск и (или) прекращающими работу при отсутствии перемещаемой жидкости в корпусе насоса, достижении опасных значений в приемной емкости.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53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28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97. Как должно быть организовано управление задвижками на трубопроводах, транспортирующих сжиженные газы, легковоспламеняющиеся жидкости и горючие жидкости на сливо-наливных эстакадах?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по месту.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дистанционно (из безопасного места).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По месту и дистанционно (из безопасного места).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регламентируется.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135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29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98. С учетом каких критериев выбираются насосы и компрессоры, используемые для перемещения газов, легковоспламеняющихся и горючих жидкостей, согласно Общим правилам взрывобезопасности для взрывопожароопасных химических, нефтехимических и нефтеперерабатывающих производств? Выберите 2 правильных варианта ответа.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С учетом регламентированных параметров технологического процесса.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 учетом диаметра и толщины стенки трубопроводов.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В) С учетом физико-химических свойств перемещаемых продуктов.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184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30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99. В каких случаях на трубопроводах следует применять арматуру под приварку?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При повышенных требованиях по надежности и плотности соединений на трубопроводах технологических блоков I категории взрывоопасности с давлением среды более 2,5 МПа, температурой, равной температуре кипения при регламентированном давлении.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 повышенных требованиях по надежности и плотности соединений на трубопроводах технологических блоков II категории взрывоопасности с давлением среды более 2,5 МПа.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повышенных требованиях по надежности и плотности соединений на трубопроводах технологических блоков I категории взрывоопасности и температурой, превышающей температуру кипения при регламентированном давлении.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 повышенных требованиях по надежности и плотности соединений на трубопроводах технологических блоков любой категории взрывоопасности.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205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31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100. Каким требованиям должны соответствовать системы общеобменной и аварийной вытяжной вентиляции? Выберите 2 правильных варианта ответа.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Общеобменная вентиляция должна включаться при срабатывании установленных в помещении довзрывных концентраций или газоанализаторов при превышении предельно допустимых концентраций вредных веществ.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Устройство выбросов от систем общеобменной и аварийной вытяжной вентиляции должно обеспечивать эффективное рассеивание и исключать возможность взрыва в зоне выброса и образования взрывоопасных смесей над площадкой ОПО, в том числе у стационарных источников зажигания.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Система местных отсосов, удаляющая взрывопожароопасные пыль и газы, должна быть оборудована блокировками, исключающими пуск и работу конструктивно связанного с ней технологического оборудования при неработающем отсосе.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Включение аварийной вытяжной вентиляции должно производится при работающей общеобменной вентиляции при неработающем отсосе.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315-317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32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101. В технологических блоках какой категории взрывоопасности должны быть предусмотрены технические средства, обеспечивающие в автоматическом режиме оповещение об обнаружении, локализации и ликвидации выбросов опасных веществ?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в технологических блоках I категории взрывоопасности.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в технологических блоках II категории взрывоопасности.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в технологических блоках III категории взрывоопасности.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В технологических блоках всех категорий взрывоопасности.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284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33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102. В соответствии с чем осуществляется ведение технологических процессов на ОПО химических, нефтехимических и нефтегазоперерабатывающих производств?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соответствии с распоряжениями и приказами руководителя эксплуатирующей организации.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соответствии с рекомендациями и указаниями территориального управления Ростехнадзора.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соответствии с заключением экспертизы промышленной безопасности.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В соответствии с технологическими регламентами на производство продукции.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9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34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103. Что применяется при непрерывных процессах смешивания веществ, взаимодействие которых может привести к развитию экзотермических реакций, для исключения их неуправляемого течения? Выберите 2 правильных варианта ответа.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Эффективное разделение веществ, взимодействие которых может привести к развитию неуправляемых экзотермических реакций.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Разработка методов отвода тепла.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Разработка методов приостановки реакции путем регулирования подачи одного из смешиваемых веществ.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Определение безопасных объемных скоростей дозирования смешиваемых веществ.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77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35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104. Какие функции должна обеспечивать автоматизированная система управления технологическими процессами на базе средств вычислительной техники? Выберите 2 правильных варианта ответа.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Цикличный контроль за параметрами процесса и управление режимов для поддержания их регламентированных значений.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Периодический, не реже 2 раз в день, контроль за состоянием воздушной среды в пределах объекта.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Срабатывание средств управления и ПАЗ, прекращающих развитие опасной ситуации.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Проведение операций безаварийного пуска, остановки и всех необходимых для этого переключений.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227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36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105. Каким оборудованием оснащаются цистерны, предназначенные для перевозки по железным дорогам сжиженного углеводородного газа и легковоспламеняющихся жидкостей?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предохранительными клапанами и другой арматурой.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сливоналивными устройствами.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средствами контроля уровня налива.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Арматурой, средствами контроля, сливоналивными, защитными и другими устройствами.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п. 126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37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106. Что должно обеспечивать размещение технологического оборудования, трубопроводной арматуры в производственных зданиях и на открытых площадках? Выберите 2 правильных варианта ответа.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Возможность проведения ремонтных работ.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Возможность принятия оперативных мер по предотвращению аварийных ситуаций или локализации аварий.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Использование строительных конструкций зданий и сооружений в несущих элементах технологического оборудования.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Уменьшение взрывоопасности объекта путем равномерного распредедениея технологических блоков I категории взрывоопасности.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177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38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107. Чем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максимального ограничения их количества?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Системами ручного регулирования.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Средствами контроля параметров, значения которых определяют взрывоопасность процесса.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Эффективными быстродействующими системами, обеспечивающими непрерывность технологического процесса.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Всем перечисленным.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35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39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108. Как должны соотноситься давления негорючего теплоносителя (хладагента) и нагреваемых (охлаждаемых) горючих веществ в поверхностных теплообменниках?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Давление теплоносителя (хладагента) должно превышать давление нагреваемых (охлаждаемых) горючих веществ.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Давление теплоносителя (хладагента) должно быть меньше давления нагреваемых (охлаждаемых) горючих веществ.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Давление теплоносителя (хладагента) должно быть равным давлению нагреваемых (охлаждаемых) горючих веществ.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Соотношение давлений негорючего теплоносителя (хладагента) и нагреваемых (охлаждаемых) горючих веществ устанавливается разработчиком процесса.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87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40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109. Что является критерием взрывоопасности согласно Общим правилам взрывобезопасности для взрывопожароопасных химических, нефтехимических и нефтеперерабатывающих производств?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Температура самовоспламенения.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Класс опасности.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В) Количественное значение энергетического потенциала технологических блоков, входящих в технологическую систему, определяемое расчетом.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Скорость распространения горения.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6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41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110. В течение какого времени средства обеспечения энергоустойчивости химико-технологической системы должны обеспечить способность функционирования средств противоаварийной защиты?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течение 8 часов.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течение 24 часов.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Время устанавливается в проектной документации.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В течение времени, достаточного для исключения опасной ситуации.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27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42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111. Кем определяется степень разделения материальных сред и меры обеспечения взрывобезопасности на всех стадиях процесса?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Разработчиком процесса и проекта.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Заказчиком проекта.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Разработчиком процесса.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Разработчиком проекта.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62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43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112. Каких значений не должна превышать максимальная температура поверхностей нагрева систем отопления в помещениях, имеющих взрывопожароопасные зоны?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80% температуры самовоспламенения вещества, имеющего самую низкую температуру самовоспламенения из обращающихся в процессе веществ.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85% температуры самовоспламенения вещества, имеющего самую низкую температуру самовоспламенения из обращающихся в процессе веществ.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90% температуры самовоспламенения вещества, имеющего самую низкую температуру самовоспламенения из обращающихся в процессе веществ.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95% температуры самовоспламенения вещества, имеющего самую низкую температуру самовоспламенения из обращающихся в процессе веществ.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325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44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113. Каким показателем характеризуется уровень взрывоопасности технологических блоков, входящих в технологическую систему?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Энергией сгорания парогазовой фазы.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Приведенной массой вещества, участвующего во взрыве.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Радиусом зон разрушения.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Категорией взрывоопасности технологических блоков.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п. 5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45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114. Чем обеспечивается противоаварийная автоматическая защита топочного пространства нагревательных печей? Выберите 2 правильных варианта ответа.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Системами регулирования заданного соотношения топлива, воздуха и водяного пара.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Блокировками, прекращающими поступление газообразного топлива и воздуха при снижении их давления ниже установленных параметров (автономно), а также при прекращении электро- (пневмо-) снабжения контрольно-измерительных приборов и автоматики.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Средствами ручного управления подачей водяного пара в топочное пространство и змеевики при прогаре труб.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Средствами контроля за температурой в топочном пространстве.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92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46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115. Какими блокировками должны оснащаться насосы, применяемые для нагнетания сжиженных горючих газов, легковоспламеняющихся жидкостей и горючих жидкостей?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Блокировками, исключающими пуск или прекращающими работу насоса при отсутствии перемещаемой жидкости в его корпусе или отклонениях ее уровней в приемной и расходной емкостях от предельно допустимых значений.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Блокировками, исключающими пуск или прекращающими работу насоса при отклонениях от опасных значений в расходной и приемной емкостях.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Блокировками, исключающими пуск или прекращающими работу насоса при отсутствии перемещаемой жидкости в его корпусе, достижении опасных значений в приемной емкости.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Блокировками, исключающими пуск или прекращающими работу насоса при отсутствии перемещаемой среды и достижении опасных значений параметров в расходной и приемной емкостях.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53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47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116. На какой стадии предусматриваются средства контроля и регулирования уровня разделения фаз горючих паров (газов) и жидкостей?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На стадии эксплуатации.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На стадии проектирования процесса.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 стадии ликвидации.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 стадии строительства.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63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48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117. Какая аппаратура оснащается средствами автоматического контроля, регулирования и сигнализации уровня хладагента в теплообменных элементах?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Реакционные аппараты взрывоопасных технологических процессов с перемешивающими устройствами.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Аппаратура для ведения жидкофазных процессов.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В) Реакционная аппаратура, в которой отвод избыточного тепла реакции при теплопередаче через стенку осуществляется за счет испарения охлаждающей жидкости.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Вся перечисленная аппаратура.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115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49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118. В соответствии с какими требованиями должно выполняться проектирование систем водопровода и канализации взрывопожароопасных производств?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в соответствии с требованиями технических регламентов.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в соответствии с требованиями градостроительной деятельности.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в соответствии с требованиями Правил взрывобезопасности для взрывопожароопасных химических, нефтехимических и нефтеперерабатывающих производств.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В соответствии со всеми перечисленными требованиями.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328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50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119. Как производителем должна подтверждаться эффективность и надежность средств взрывозащиты, локализации пламени и других противоаварийных устройств до начала их применения на опасном производственном объекте?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Посредством испытаний промышленных образцов оборудования на взрывозащищенность.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Посредством опытных работ и экспертизы промышленной безопасности.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Посредством оценки научно-исследовательской организации.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Посредством получения заключения научно-исследовательской организации и экспертизы промышленной безопасности.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162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51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120. Оценку каких параметров необходимо произвести в проектной документации при разработке технологического процесса?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Оценку эффективности технических средств противоаварийной защиты, направленных на обеспечение взрывобезопасности технологических блоков и в целом всей технологической схемы.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Оценку энергетического уровня каждого технологического блока и определение категории его взрывоопасности.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Оценку эффективности и надежности мер, обеспечивающих взрывобезопасность каждого технологического блока.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В проектной документации производится оценка всех перечисленных параметров.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6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52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121. В соответствии с чем осуществляется ведение технологических процессов на опасных производственных объектах химических, нефтехимических и нефтегазоперерабатывающих производств?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А) В соответствии с распоряжениями и приказами руководителя эксплуатирующей организации.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соответствии с рекомендациями и указаниями территориального управления Ростехнадзора.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соответствии с заключением экспертизы промышленной безопасности.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В соответствии с технологическими регламентами на производство продукции.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9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53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122. Каким документом устанавливаются места расположения запорных и (или) отсекающих устройств?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Планом ликвидации последствий аварий.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Проектной документацией или документацией на техническое перевооружение.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Проектом производства работ на опасном производственном объекте.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Нарядом-допуском на выполнение работ.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36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54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123. Какие технологические блоки относятся к первой категории взрывоопасности?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Qв меньше 27, m меньше 2000 кг.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Qв 27 - 37, m 2000 - 5000 кг.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Qв больше 37, m больше 5000 кг.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6, таблица №1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55" w:anchor="/document/99/573200380/XA00MA62N9/" w:tgtFrame="_self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124. Где допускается расположение узла ввода теплоносителя?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в самостоятельном помещении с отдельным входом с лестничной клетки или из невзрывопожароопасных производственных помещений.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в помещениях систем приточной вентиляции (в вентиляционной камере).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в производственных помещениях, в которых предусмотрено применение водяного или парового отопления.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Во всех указанных местах.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327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56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125. Какая система отопления предусматривается в помещениях, имеющих взрывоопасные зоны?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Система воздушного отопления, совмещенная с приточной вентиляцией.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Cистема парового отопления.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Cистема водяного отопления.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Система электрического отопления.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п. 325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57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126. В каком случае системы аварийной вентиляции должны включаться автоматически? Выберите 2 правильных варианта ответа.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При срабатывании сигнализаторов довзрывных концентраций вредных веществ.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 поступлении сигнала от датчиков контроля за наличием взрывопожароопасной пыли в воздухе.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При поступлении сигнала от газоанализаторов при превышении предельно допустимых концентраций вредных веществ.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При поступлении сигнала от датчиков повышения температуры воздуха.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317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58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127. Что в технологических схемах относится к разряду противоаварийных устройств, используемых для предупреждения аварий и предотвращения их развития?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Системы контроля, автоматического и дистанционного управления и регулирования технологическими процессами.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Запорная и запорно-регулирующая арматура, клапаны, отсекающие и другие отключающие устройства, предохранительные устройства от превышения давления, средства подавления и локализации пламени, автоматические системы подавления взрыва.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Системы связи и оповещения об аварийных ситуациях.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Средства автоматического непрерывного газового контроля и анализа с сигнализацией для контроля загазованности в рабочей зоне.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206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59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128. Каким образом осуществляется регулирование массообменных процессов, в которых при отклонении технологических параметров от регламентированных значений возможно образование неустойчивых взрывоопасных соединений?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Для установок с технологическими блоками I и II категорий взрывоопасности - при помощи средств автоматического регулирования, для установок III категории взрывоопасности предусматривается выполнение операций регулирования в ручном режиме (производственным персоналом) при обеспечении автоматического контроля указанных параметров процесса и сигнализации о превышении их допустимых значений.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Для установок с технологическими блоками I категории взрывоопасности - автоматическое управление, с технологическими блоками II категории взрывоопасности - ручное дистанционное управление при обеспечении автоматического контроля указанных параметров и сигнализации о превышении их допустимых значений, с технологическими блоками III категории взрывоопасности допускается ручное управление по месту.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Для установок с технологическими блоками I, II и III категорий взрывоопасности - автоматическое управление, а при QВ ≤ 10 допускается ручное дистанционное управление.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Для установок с технологическими блоками I категории взрывоопасности - автоматическое управление, с технологическими блоками II категории взрывоопасности - ручное дистанционное управление, с технологическими блоками III категории взрывоопасности допускается ручное управление по месту.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п. 71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60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129. Запорная арматура из каких материалов должна применяться в технологических системах с блоками любой категории взрывоопасности?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Из бронзы.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Из чугуна.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Из пластика.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Из стали.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203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61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130. В каких документах приводятся способы и средства, исключающие выход параметров за установленные пределы?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в проектной документации.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в технологическом регламенте на производство продукции.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в исходных данных на проектирование.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Во всех перечисленных.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18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62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131. Чем оснащаются системы разделения газожидкостных смесей в целях обеспечения высокой эффективности разделения фаз?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Обратным клапаном.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Запорным клапаном.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Предохранительным клапаном.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Регулирующим клапаном.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67 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63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132. Какие противоаварийные устройства необходимо применять в технологических системах для предупреждения аварий и предотвращения их развития? Укажите все правильные ответы.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Средства обнаружения возгорания.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Запорную и запорно-регулирующую арматуру.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Клапаны, отсекающие и другие отключающие устройства.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Автоматические системы подавления пламени.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206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64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133. Чем должны оснащаться сушильные установки, имеющие непосредственный контакт высушиваемого продукта с сушильным агентом?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Устройствами очистки отработанного сушильного агента от пыли высушиваемого продукта и средствами контроля очистки.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Б) Звуковой и световой сигнализацией.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Блокировками от переполнения.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Всем перечисленным.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101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65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134. Что необходимо предусматривать в проектной документации или документации на техническое перевооружение для максимального снижения выбросов горючих и взрывопожароопасных веществ при аварийной разгерметизации системы?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Установку запорных и (или) отсекающих устройств с автоматическим управлением и временем срабатывания не более 120 секунд.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Установку запорных и (или) отсекающих устройств с автоматическим управлением и временем срабатывания не более 300 секунд.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Установку запорных и (или) отсекающих устройств с временем срабатывания, устанавливаемым в проектной документации.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36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66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135. Какие требования предъявляются к системам канализации технологических объектов при сбросе химически загрязненных стоков в магистральную сеть канализации?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Система канализации технологических объектов должна быть совмещена с общей канализацией.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Системы канализации технологических объектов должны осуществлять сброс стоков в магистральную сеть в порядке, установленном организацией.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Системы канализации технологических объектов перед сбросом в магистральную сеть должны обеспечивать удаление и очистку химически загрязненных технологических, смывных и других стоков, образующихся как при регламентированных режимах работы производства, так и в случаях аварийных выбросов.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Системы канализации технологических объектов должны исключать залповые и аварийные сбросы стоков в магистральную сеть.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331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67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136. Что устанавливается на линию подачи инертных газов (пар, азот, и другие среды) в процессах, при которых в результате отклонения от заданных технологических режимов возможно попадание взрывопожароопасных продуктов в нее?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Обратный клапан.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Запорный клапан.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Предохранительный клапан.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Регулирующий клапан.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41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68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137. В соответствии с чем следует производить монтаж технологического оборудования и трубопроводов?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А) В соответствии с проектной документацией.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соответствии с рабочей документацией.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В соответствии со всем перечисленным.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166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69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138. Чем из перечисленного оснащаются производства, имеющие в своем составе технологические блоки III категории взрывоопасности, для предупреждения выбросов горючих продуктов в окружающую среду или максимального ограничения их количества?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Системами ручного регулирования.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Средствами контроля параметров, значения которых определяют взрывоопасность процесса.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Эффективными быстродействующими системами, обеспечивающими непрерывность технологического процесса.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Всем перечисленным.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35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70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139. Какой параметр является критерием установления категории взрывоопасности технологических блоков согласно Общим правилам взрывобезопасности для взрывопожароопасных химических, нефтехимических и нефтеперерабатывающих производств?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Скорость распространения горения.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Температура самовоспламенения паров.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Расчетное значение относительных энергетических потенциалов технологических блоков, входящих в технологическую систему.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Класс опасности.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6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71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140. Какие требования предъявляются к пневматическим системам контроля, управления и противоаварийной автоматической защиты?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Воздух для воздушных компрессоров и систем контрольно-измерительных приборов и устройств автоматического регулирования должен быть очищен от пыли, масла, влаги.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Качество сжатого воздуха должно проверяться не реже одного раза в месяц.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Использование инертного газа для питания систем контрольно-измерительных приборов и устройств автоматического регулирования должно определяться конкретными условиями и потребностями объекта.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Для пневматических систем контроля, управления и противоаварийной защиты должны предусматриваться единые установки и единые сети сжатого воздуха.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266-271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72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141. С какими подразделениями должна быть обеспечена связь посредством системы двусторонней громкоговорящей связи на объектах с технологическими блоками I категории взрывоопасности?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с пожарной частью и сливоналивными пунктами, складами и насосными горючих, сжиженных и вредных продуктов.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с персоналом диспетчерских пунктов, газоспасательной службой и штабом гражданской обороны.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С персоналом диспетчерских пунктов, штабом гражданской обороны промышленного объекта, газоспасательной службой, пожарной частью, сливоналивными пунктами, складами и насосными горючих, сжиженных и вредных продуктов.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283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73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142. Какими блокировками должны оснащаться насосы, применяемые для нагнетания сжиженных горючих газов, легковоспламеняющихся и горючих жидкостей?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Блокировками, исключающими пуск или прекращающими работу насоса при отсутствии перемещаемой жидкости в его корпусе или отклонениях ее уровней в приемной и расходной емкостях от предельно допустимых значений.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Блокировками, исключающими пуск или прекращающими работу насоса при отклонениях от опасных значений в расходной и приемной емкостях.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Блокировками, исключающими пуск или прекращающими работу насоса при отсутствии перемещаемой жидкости в его корпусе, достижении опасных значений в приемной емкости.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Блокировками, исключающими пуск или прекращающими работу насоса при отсутствии перемещаемой среды и достижении опасных значений параметров в расходной и приемной емкостях.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53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74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143. Каким образом обеспечивается надежность обеспечения средств управления и систем противоаварийной защиты сжатым воздухом?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Установкой дополнительного резервного компрессора с автоматическим включением при остановке рабочего.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Переключением через осушитель сети воздуха контрольно-измерительных приборов и устройств автоматического регулирования на сеть сжатого воздуха организации.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Установкой буферных емкостей (реципиентов), обеспечивающих питание воздухом систем контроля, управления и противоаварийной защиты при остановке компрессоров в течение времени, достаточного для безаварийной остановки объекта, что должно быть подтверждено расчетом.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Установкой дополнительных буферных емкостей (реципиентов), обеспечивающих питание воздухом систем контроля, управления и противоаварийной защиты в течение часа.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268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75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144. Каким образом должны подтверждаться эффективность и надежность средств взрывозащиты, локализации пламени и других противоаварийных устройств для оборудования (аппаратов и трубопроводов) до начала их применения на опасном производственном объекте?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А) Посредством получения заключения научно-исследовательской организации и экспертизы промышленной безопасности.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Посредством испытаний промышленных образцов оборудования на взрывозащищенность.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Посредством опытных работ и экспертизы промышленной безопасности.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162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76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145. Какими функциями должна обладать противоаварийная автоматическая защита нагреваемых элементов (змеевиков) нагревательных печей? Укажите все правильные ответы.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Средствами сигнализиции и контроля за температурой нагреваемого жидкого продукта.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Средствами автоматического отключения подачи сырья и топлива в случаях аварий в системах змеевиков.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Блокировками по отключению подачи топлива при превышении пределлтно допустимого значения температуры нагреваемого жидкого продукта.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Аварийным освобождением змеевиков печей от нагреваемого жидкого продукта при повреждении труб или прекращении его циркуляции.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93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77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146. На каких трубопроводах следует применять арматуру под приварку для повышения надежности и плотности соединений?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На трубопроводах технологических блоков II категории взрывоопасности с давлением среды более 2,5 МПа, температурой, равной температуре кипения среды, при регламентированном давлении.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 трубопроводах технологических блоков III категории взрывоопасности с давлением среды более 2,5 МПа, температурой, равной температуре кипения среды, при регламентированном давлении.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 трубопроводах технологических блоков I категории взрывоопасности с давлением среды менее 2,5 МПа, температурой, равной температуре кипения среды, при регламентированном давлении.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На трубопроводах технологических блоков I категории взрывоопасности с давлением среды менее 2,5 МПа, температурой, равной температуре кипения среды, при регламентированном давлении.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205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78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147. Какой следует принимать категорию взрывоопасности блоков, определяемую расчетом, если обращающиеся в технологическом блоке опасные вещества относятся к токсичным, высокотоксичным веществам?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I категорией.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II категорией.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III категорией.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На одну выше.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п. 7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79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148. Для каких целей печи с открытым огневым процессом должны быть оборудованы паровой завесой?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Для локализации пожара на печи при установке ее вне зданий.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Для локализации пожаров на печи при установке ее внутри помещений.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Для локализации пожаров при аварии на печи.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Для изоляции печи от взрывоопасной среды при авариях на наружных установках или в зданиях печи.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94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80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149. Какие из перечисленных мер по обеспечению взрывобезопасности предусматриваются проектной организацией для каждого технологического блока с учетом его энергетического потенциала? Укажите все правильные ответы.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Предупреждение взрывов и предотвращение травмирования производственного персонала.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Предупреждение выбросов горючих продуктов в окружающую среду или максимальное ограничение их количества.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Уменьшение ущерба от аварии на взрывопожароопасном объекте.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Повышение квалификации обслуживающего персонала на курсах переподготовки.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33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81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150. Какое требование к системам вентиляции указано неверно?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Система местных отсосов, удаляющая взрывопожароопасные пыль и газы, должна быть оборудована блокировками, исключающими пуск и работу конструктивно связанного с ней технологического оборудования при неработающем отсосе.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Устройство выбросов от систем общеобменной и аварийной вытяжной вентиляции должно обеспечивать эффективное рассеивание и исключать возможность взрыва в зоне выброса и образования взрывоопасных смесей над площадкой опасного производственного объекта, в том числе у стационарных источников зажигания.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Электрооборудование вентиляционных систем, устанавливаемое в производственных помещениях, снаружи здания и в помещениях вентиляционного оборудования (вентиляционных камерах), должно быть с видом взрывозащиты «масляное или негорючей жидкостью заполнение оболочки» («о»).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Воздухозабор для приточных систем вентиляции необходимо предусматривать из мест, исключающих попадание в систему вентиляции взрывоопасных и химически опасных паров и газов при всех режимах работы производства.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314-322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82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151. Что в технологических схемах относится к разряду противоаварийных устройств, используемых для предупреждения аварий и предупреждения их развития?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А) Запорная арматура, предохранительные устройства от превышения давления, огнепреградители, автоматические системы подавления взрыва и системы для аварийного опорожнения аппаратов.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Запорная и запорно-регулирующая арматура, клапаны, отсекающие и другие отключающие устройства, предохранительные устройства от превышения давления, средства подавления и локализации пламени, автоматические системы подавления взрыва.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Запорная арматура, средства защиты от превышения давления, огнепреградители.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Все устройства, задействованные в системе противоаварийной защиты, включая исполнительные механизмы.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206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83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152. От какого вида электричества должны предусматриваться меры защиты при проектировании сливоналивных эстакад сжиженных горючих газов, легковоспламеняющихся жидкостей и горючих жидкостей?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от статического электричества.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от атмосферного электричества.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От атмосферного и статического электричества.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137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84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153. Кем осуществляется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других нестабильных веществ с вероятным их отложением в аппаратуре и трубопроводах?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Разработчиком проекта.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Руководителем эксплуатирующей организации.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Заказчиком в задании на проектирование.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Разработчиком процесса.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Техническим руководителем эксплуатирующей организации.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106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85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154. Что используется для соединения оборудования и технологических трубопроводов со стационарными линиями во взрывопожароопасных технологических системах?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Резиновые гибкие шланги.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Пластмассовые гибкие шланги.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Съемные участки трубопроводов.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Металлорукава.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194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86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155. Какая система отопления должна применяться в помещениях, имеющих взрывоопасные зоны?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Система воздушного отопления, совмещенная с приточной вентиляцией.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Система парового отопления.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Система водяного отопления.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Любая из перечисленных.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325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87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156. Что должны обеспечивать системы противоаварийной автоматической защиты и управления технологическими процессами? Выберите 2 правильных варианта ответа.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Исключение срабатывание систем от кратковременных сигналов нарушения нормального хода технологического процесса.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Отключение систем в случае переключений на резервный или аварийный источник электропитания не позднее 0,5 с.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Возврат технологического объекта в рабочее состояние после срабатывания системы противоаварийной автоматической защиты (должен выполняться автоматически после устранения причины срабатывания).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Перевод технологического объекта в безопасное состояние в случае отключения электроэнергии или прекращения подачи сжатого воздуха для питания систем контроля и управления.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241, 245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88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157. Каким требованиям должны соответствовать помещения управления? Выберите 2 правильных варианта ответа.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Помещения должны иметь световую и звуковую сигнализацию о загазованности.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Полы в помещении должны быть с повышенной механической стойкостью и кафельным покрытием.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Защита от механических повреждений проложенных по полу кабелей должна осуществляться с помощью металлических швеллеров и уголков.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Воздух, подаваемый в помещения управления, должен быть очищен от газов, паров и пыли и соответствовать требованиям по эксплуатации установленного оборудования и санитарным нормам.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276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89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158. Как должно быть организовано управление задвижками на трубопроводах, транспортирующих сжиженные горючие газы, легковоспламеняющиеся жидкости и горючие жидкости на сливо-наливных эстакадах?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Должно быть организовано управление только дистанционно (из безопасного места).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Должно быть организовано управление только по месту.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Должно быть организовано управление по месту и дистанционно (из безопасного места).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п. 135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90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159. Какие сведения являются основополагающими при выборе технологического оборудования для обеспечения технологических процессов?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Требования действующих нормативных документов и расчетные данные.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Задание на проектирование, требования нормативных правовых актов в области промышленной безопасности, категория взрывоопасности технологических блоков.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Расчетные данные параметров оборудования.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Расчетные данные и показатели надежности.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160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91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160. Каким документом обосновывается повышение категории взрывоопасности технологических блоков, определяемое количеством токсичных, высокотоксичных веществ, опасностью причинения ими вреда обслуживающему персоналу при вероятных сценариях развития аварийной ситуации?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Правилами безопасности.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Проектной документацией.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Техническим регламентом.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Производственной инструкцией.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7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92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161. Какое требование не соответствует предъявляемым требованиям к специальным системам аварийного освобождения при проектировании технологических схем для новых производств для аварийного освобождения технологических блоков от обращающихся продуктов?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Специальные системы аварийного освобождения должны находиться в постоянной готовности и исключать образование взрывоопасных смесей как в самих системах, так и в окружающей их атмосфере, а также развитие аварий.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Специальные системы аварийного освобождения могут использоваться для других целей.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Специальные системы аварийного освобождения должны находиться в постоянной готовности и оснащаться средствами контроля и управления.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Специальные системы аварийного освобождения должны находиться в постоянной готовности и обеспечивать минимально возможное время освобождения.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37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93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162. Арматура с каким классом герметичности затвора должна устанавливаться на трубопроводах для транспортирования взрывопожароопасных продуктов?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Класс АА.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Класс 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Класс 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Класс СС.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Д) Определяется в проектной документации (документации на техническое перевооружение).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204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94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163. Какой категории взрывоопасности технологических блоков не существует?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I категории.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II категории.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III категории.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IV категории.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6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95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164. Каким требованиям должны соответствовать специальные системы аварийного освобождения технологических блоков от обращающихся продуктов? Выберите 2 правильных варианта ответа.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Обеспечивать минимально возможное время освобождения.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Исключать образование взрывоопасных смесей как в самих системах, так и в окружающей их атмосфере, а также развитие аварий.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Переходить из режима ожидания в рабочее состояние в течении 1 минуты.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Иметь небольшие габариты и вес.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37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96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165. Какие из перечисленных мер предусматриваются проектной документацией или документацией на техническое перевооружение для обеспечения взрывобезопасности технологической системы при пуске в работу и остановке оборудования? Укажите все правильные ответы.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Разработка способов продувки оборудования инертными газами, исключающие образование застойных зон.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Разработка режимов и порядка пуска и остановки оборудования.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Проведение контроля за содержанием горючих веществ в технологической системе после остановки технологического оборудования.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Поддержание избыточного давления инертного газа в технологической системе в период остановки оборудования.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23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97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166. С учетом каких параметров в каждом конкретном случае в проектной документации (документации на техническое перевооружение) обосновывается решение о типе арматуры и месте ее установки на линиях всасывания и нагнетания, а также способе ее отключения, в том числе дистанционном? Укажите все правильные ответы.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С учетом диаметра и протяженности трубопровода.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 учетом марки стали трубопровода.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С учетом характеристики транспортируемой среды.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Г) С учетом толщины стенки трубопровода.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43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98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167. Какие требования предъявляются к оборудованию, выведенному из действующей технологической системы?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Оборудование должно быть демонтировано, если оно находится в одном помещении с взрывоопасными технологическими блоками.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Оборудование должно быть демонтировано, если оно находится в одном помещении с технологическими блоками I и (или) II категорий взрывоопасности, во всех остальных случаях оно должно быть изолировано от действующих систем.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Оборудование должно быть изолировано от действующей системы, а нанесенное на нем обозначение номера по технологической схеме удалено.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Оборудование должно быть демонтировано и складировано в безопасном месте.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180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199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168. Какая арматура устанавливается на трубопроводах для транспортирования взрывопожароопасных продуктов?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Арматура с пластмассовым уплотнением в затворе.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Арматура с резиновым уплотнением в затворе.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Арматура с тканевым уплотнением в затворе.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Соответствующая проектной документации (документации на техническое перевооружение).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204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00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169. Без чего не допускается прямое соединение канализации химически загрязненных стоков с хозяйственно-бытовой канализацией на взрывопожароопасных производствах?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Без обратного клапана.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Без регулятора.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Без запорного механизма.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Без гидрозатвора.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340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01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170. Каким образом обеспечивается надежность обеспечения средств управления и противоаварийной автоматической защиты сжатым воздухом?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Установкой буферных емкостей (реципиентов), обеспечивающих питание воздухом систем контроля, управления и противоаварийной автоматической защиты при остановке компрессоров в течение времени, достаточного для безаварийной остановки объекта, что должно быть подтверждено расчетом.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Установкой буферных емкостей (реципиентов), обеспечивающих питание воздухом систем контроля, управления и противоаварийной автоматической защиты в течение 30 минут.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В) Установкой резервного независимого компрессора с включением его автоматическим включением при остановке рабочего.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Переключением сети воздуха контрольно-измерительных приборов и автоматики на заводскую сеть сжатого воздуха через осушитель.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268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02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171. Кто обосновывает достаточность аппаратурного резервирования и его тип?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Разработчик проекта.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Разработчик технологического процесса и систем противоаварийной защиты.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Представитель изготовителя систем противоаварийной автоматической защиты.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Технический руководитель организации.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247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03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172. Чем должны быть оснащены колонны ректификации горючих жидкостей?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Средствами контроля и автоматического регулирования уровня и температуры жидкости в кубовой части, температуры поступающих на разделение продукта и флегмы, а также средствами сигнализации об опасных отклонениях значений параметров, в том числе перепада давления между нижней и верхней частями колонны, определяющих взрывобезопасность процесса.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средствами сигнализации об опасных отклонениях значений параметров.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средствами контроля уровня и температуры жидкости в кубовой части.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Только средствами ручного регулирования уровня и температуры жидкости в кубовой части, температуры поступающих на разделение продукта и флегмы.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73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04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173. В каком из перечисленных случаев категорию взрывоопасности блоков, определяемую расчетом, следует рассматривать на одну выше?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если обращающиеся в технологическом блоке вещества относятся к высокотоксичным веществам.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если обращающиеся в технологическом блоке вещества относятся к токсичным веществам.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В любом из указанных случаев.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7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05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174. Где не располагается узел ввода теплоносителя на взрывопожароопасных производствах?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В электропомещениях и помещениях контрольно-измерительных приборов и автоматики.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помещениях систем приточной вентиляции (в вентиляционной камере).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самостоятельном помещении с отдельным входом с лестничной клетки или из невзрывопожароопасных производственных помещений.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Г) В производственных помещениях, в которых предусмотрено применение водяного или парового отопления.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327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06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175. Какие требования предъявляются к обозначению средств автоматики, используемых по плану мероприятий по локализации и ликвидации последствий аварий?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Средства автоматики должны быть обозначены в организационно-распорядительных документах организации.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Требования к обозначению определяются при разработке планов мероприятий по локализации и ликвидации последствий аварий.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Средства автоматики должны быть обозначены в акте пуска объекта в эксплуатацию.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Средства автоматики должны быть обозначены по месту их установки и указаны в технологическом регламенте и инструкциях.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223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07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176. Как требуется размещать технологическое оборудование взрывопожароопасных производств?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с учетом обеспечения безопасности обслуживания и эксплуатации.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с учетом возможности проведения визуального контроля за состоянием технологического оборудования и трубопроводов, выполнения работ по обслуживанию, ремонту и замене.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с учетом возможности проведения ремонтных работ и принятия оперативных мер по предотвращению аварийных ситуаций или локализации аварий.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С учетом всех перечисленных требований.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177-178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08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177. Чем должны быть оснащены подводящие к смесителям коммуникации, проектируемые с целью обеспечения максимально возможного уровня эксплуатационной безопасности в отношении риска взрыва?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Обратными клапанами или другими устройствами, исключающими (при отклонениях от регламентированных параметров процесса) поступление обратным ходом в эти коммуникации подаваемых на смешивание горючих веществ, окислителей или смесей.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Звуковой и световой сигнализацией.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Блокировками от переполнения горючими веществами, окислителями или смесями.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Газоанализаторами, работающими в автоматическом режиме.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81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09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178. Где предусматривается установка постов управления и технических средств связи и оповещения для извещения об опасных выбросах химически опасных веществ на объектах, имеющих в своем составе блоки I категории взрывоопасности? Выберите 2 правильных варианта ответа.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На наружных установках.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Б) В помещении диспетчера предприятия.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 входе объекта.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Возле ограждения периметра объекта через каждые 50 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285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10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179. Каким образом обеспечивается надежность обеспечения средств управления и противоаварийной защиты сжатым воздухом?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Установкой резервного компрессора с автоматическим включением при остановке рабочего.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Переключением через осушитель сети воздуха контрольно-измерительных приборов и устройств автоматического регулирования на заводскую сеть сжатого воздуха.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Установкой буферных емкостей (реципиентов), обеспечивающих питание воздухом систем контроля, управления и противоаварийной защиты при остановке компрессоров в течение времени, достаточного для безаварийной остановки объекта, что должно быть подтверждено расчетом.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Установкой буферных емкостей (реципиентов), обеспечивающих питание воздухом систем контроля, управления и противоаварийной защиты в течение часа.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268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11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180. Кем определяются допустимые значения скоростей, давлений, температур перемещаемых горючих продуктов с учетом их взрывопожароопасных характеристик, физико-химических свойств?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Руководителем эксплуатирующей организации.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Техническим руководителем эксплуатирующей организации.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Разработчиком процесса.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Разработчиком проекта.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42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12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181. Каким образом должен осуществляться возврат технологического объекта в рабочее состояние после срабатывания противоаварийной автоматической защиты?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Выполняется обслуживающим персоналом по действующим программам после устранения причин, приведших к срабатыванию противоаварийной автоматической защиты.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Выполняется средствами автоматического управления объектом по действующим программам после всех необходимых переключений.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Выполняется обслуживающим персоналом по инструкции.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Выполняется средствами автоматического управления объектом по действующим программам.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245 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13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182. Где приводятся конкретные значения уставок систем защиты по опасным параметрам?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в проектной документации.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Б) В проектной документации (документации на техническое перевооружение) и технологическом регламенте на производство продукции.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в технологическом регламенте на производство продукции.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243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14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183. Какие требования необходимо выполнять при прокладке кабелей по территории технологических установок? Выберите 2 правильных варианта ответа.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Прокладка кабелей в каналах и траншеях разрешается только в бронированном исполнении.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Размещать кабельные сооружения на технологических эстакадах следует с учетом обеспечения возможности проведения монтажа и демонтажа трубопроводов.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Провода и кабели с полиэтиленовой изоляцией или оболочкой должны прокладываться на верхних ярусах технологических эстакад или под ними.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Кабели, прокладываемые по территории технологических установок и производств, должны иметь изоляцию и оболочку из материалов, не распространяющих горение.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301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15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184. В соответствии с чем должны определяться оптимальные методы создания системы противоаварийной защиты на стадии формирования требований при проектировании автоматизированной системы управления технологическим процессом?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В соответствии с требуемым уровнем полноты безопасности (УПБ), определяемым на стадии формирования требований при проектировании АСУТП на основании анализа опасности и работоспособности контуров безопасности с учетом риска, возникающего при отказе контура безопасности.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соответствии с алгоритмами, разработанными по сценариям всех возможных аварий.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соответствии со способами перевода объекта в безопасное состояние.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соответствии с методиками и программными продуктами, применяемыми для моделирования аварийных ситуаций.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233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16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185. Чем должны быть оборудованы аппараты со взрывопожароопасными веществами?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Устройствами для подключения линий воды, пара, инертного газа.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Устройствами для подключения линий кислорода.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Циклонами.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Виброситом.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175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17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186. Какими источниками информации следует руководствоваться при разработке технологических процессов для определения регламентированных значений параметров, определяющих взрывоопасность процесса, допустимые диапазоны их измерений, критические значения параметров?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А) Заданием на проектирование, на основании данных о критических значениях параметров или их совокупности для участвующих в процессе веществ.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Научно-технической литературой.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Техническими нормами и правилами.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Данными проведенных экспертиз.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16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18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187. Какие требования должны быть выполнены на вновь проектируемых взрывопожароопасных и химически опасных производственных объектах?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защита персонала, постоянно находящегося в помещении управления (операторные), административных и других зданиях, в которых предусмотрено постоянное пребывание людей, от воздействия ударной волны (травмирования) при возможных аварийных взрывах на технологических объектах с учетом зон разрушения, а также от термического воздействия.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бесперебойное функционирование автоматизированных систем контроля, управления, противоаварийной автоматической защиты (ПАЗ) для перевода технологических процессов в безопасное состояние и аварийного останова технологических объектов.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Должны быть обеспечены все указанные требования.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344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19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188. Какие опасные производственные объекты должны оснащаться автоматическими и (или) автоматизированными системами управления, построенными на базе электронных средств контроля и автоматики, включая средства вычислительной техники?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Имеющие в своем составе объекты с технологическими блоками только I категории взрывоопасности.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Имеющие в своем составе объекты с технологическими блоками I и II категорий взрывоопасности.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Имеющие в своем составе объекты с технологическими блоками только II категории взрывоопасности.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Имеющие в своем составе объекты с технологическими блоками только III категории взрывоопасности.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226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20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189. Чем должны оснащаться насосы и компрессоры технологических блоков взрывопожароопасных производств, остановка которых при падении напряжения или кратковременном отключении электроэнергии может привести к отклонениям технологических параметров процесса до критических значений и развитию аварий?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Устройствами для автоматического отключения.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Системами самозапуска электродвигателей.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Защитой от замыканий.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Датчиками контроля температуры перекачиваемой жидкости.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п. 187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21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190. Что должно проектироваться и выбираться с учетом анализа возможных рисков образования взрывоопасных веществ вследствие взаимного проникновения и взаимодействия теплоносителя с технологической средой для того, чтобы предотвратить возможность возникновения аварийных ситуаций?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теплообменные процессы.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теплообменное оборудование.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тип теплоносителя (хладагента).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Теплообменные процессы и теплообменное оборудование.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84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22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191. Каким образом обеспечивается отработка персоналом практических навыков безопасного выполнения работ, предупреждения аварий и ликвидации их последствий на технологических объектах с блоками I и II категорий взрывоопасности?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Посредством обучения в собственных специализированных центрах обучения и подготовки производственного персонала.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Посредством прохождения курса подготовки с использованием современных технических средств обучения и отработки навыков (компьютерные тренажеры, учебно-тренировочные полигоны).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Посредством изучения наглядных пособий (плакатов) по охране труда.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Посредством допуска персонала к самостоятельной работе не ранее чем через 6 месяцев после стажировки на объекте.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13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23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192. В каких местах не допускается размещать фланцевые соединения трубопроводов с пожаровзрывоопасными, токсичными и едкими веществами?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На трубопроводах, проложенных над автодорогами.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 трубопроводах, проложенных под эстакадами.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На трубопроводах, проложенных вдоль стен зданий.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Над местами, предназначенными для прохода людей и рабочими площадками.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199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24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193. Какой должна быть температура наружных поверхностей оборудования и кожухов теплоизоляционных покрытий в местах, доступных для обслуживающего персонала?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Не более 35 °С внутри помещений и 65 °С на наружных установках.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Не более 40 °С внутри помещений и 70 °С на наружных установках.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Не более 45 °С внутри помещений и 60 °С на наружных установках.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Не более 50 °С внутри помещений и 55 °С на наружных установках.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п. 171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25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194. Каков порядок сброса химически загрязненных стоков от отдельных технологических объектов в магистральную сеть канализации?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Системы канализации технологических объектов перед сбросом в магистральную сеть должны обеспечивать удаление и очистку химически загрязненных технологических, смывных и других стоков, образующихся как при регламентированных режимах работы производства, так и в случаях аварийных выбросов.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Системы канализации должны быть оборудованы устройствами для улавливания аварийных стоков.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Порядок сброса стоков в магистральную сеть канализации устанавливается эксплуатирующей организацией.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Системы канализации технологических объектов должны исключать залповые и аварийные сбросы.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331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26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195. В соответствии с чем осуществляется ведение технологических процессов на опасном производственном объекте химической, нефтехимической промышленности?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соответствии с производственными инструкциями.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В соответствии с заключением экспертизы промышленной безопасности.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В соответствии с технологическими регламентами на производство продукции.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соответствии с распоряжениями руководителя эксплуатирующей организации.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9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27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196. Кем определяются предельные значения скоростей, давлений, температур перемещаемых горючих продуктов с учетом их взрывоопасных характеристик, физико-химических свойств транспортируемых веществ, свойств конструкционных материалов и характеристик технических устройств, применяемых для перемещения горючих продуктов?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Разработчиком проекта.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Эксплуатирующей организацией.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Организацией-изготовителем.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Обслуживающей организацией.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42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28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197. Что должно быть учтено в системах управления и защиты электроснабжающих организаций при электроснабжении объектов, отнесенных к особой группе I категории надежности электроснабжения?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Линии электроснабжения не должны оборудоваться системами автоматической частотной разгрузки.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Должна быть обеспечена возможность синхронизации третьего независимого источника у предприятия-потребителя с электроснабжающей системой.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В) Должно быть наличие автоматического ввода резерва между каждым из трех самостоятельных источников электроснабжения.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Должна быть обеспечена селективность защит на устройствах электроснабжающей и электропотребляющей организаций.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300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29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198. Когда должно происходить автоматическое включение аварийной вентиляции, установленной в анализаторных помещениях?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Если концентрация обращающихся веществ в воздухе помещения достигает 10% НКПР.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Если концентрация обращающихся веществ в воздухе помещения достигает 15% НКПР.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Если концентрация обращающихся веществ в воздухе помещения достигает 18% НКПР.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Если концентрация обращающихся веществ в воздухе помещения достигает 20% НКПР (нижний концентрационный предел распространения пламени).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278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30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199. С какими подразделениями должна быть оборудована система двусторонней громкоговорящей связи для объектов с технологическими блоками I категории взрывоопасности?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Только со складами и насосными горючих, сжиженных и вредных продуктов.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Только с персоналом диспетчерских пунктов, газоспасательной службой и штабом гражданской обороны.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Только с пожарной частью и сливоналивными пунктами.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С персоналом диспетчерских пунктов, штабом гражданской обороны промышленного объекта, газоспасательной службой, пожарной частью и технологически связанными производственными участками.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283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31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200. В каком документе указываются данные о сроке службы технологического оборудования и трубопроводной арматуры производителем?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техническом задании на производство оборудования.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В паспортах оборудования и трубопроводной арматуры.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технологическом регламенте оборудования.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В проектной документации оборудования.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161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32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201. Чем обеспечивается противоаварийная автоматическая защита нагреваемых элементов (змеевиков) нагревательных печей? Выберите 2 правильных варианта ответа.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Средствами контроля и сигнализации за температурой нагреваемого продукта.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Аварийным освобождением змеевиков печей от нагреваемого жидкого продукта при повреждении труб или прекращении его циркуляции.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В) Блокировками подачи топлива при превышении значения температуры нагреваемого жидкого продукта.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Средствами автоматического отключения подачи сырья и топлива в случаях аварий в системах змеевиков.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93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33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202. Какие сведения являются основополагающими для выбора оборудования при разработке технологических процессов?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Задание на проектирование, требования нормативных правовых актов в области промышленной безопасности, категория взрывоопасности технологических блоков.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Расчетные данные, которым должны соответствовать параметры оборудования, и требования нормативных документов в области промышленной безопасности.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Расчетные данные, которым должны соответствовать параметры оборудования, и показатели надежности.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Расчетные данные, которым должны соответствовать параметры оборудования, задание на проектирование и требования нормативных документов в области промышленной безопасности.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160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34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203. Какая максимальная температура поверхностей нагрева систем отопления должна быть в помещениях, имеющих взрывоопасные зоны?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Максимальная температура не должна превышать 80% температуры самовоспламенения вещества, имеющего самую низкую температуру самовоспламенения из обращающихся в процессе веществ.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Максимальная температура не должна превышать 85% температуры самовоспламенения вещества, имеющего самую низкую температуру самовоспламенения из обращающихся в процессе веществ.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Максимальная температура не должна превышать 90% температуры самовоспламенения вещества, имеющего самую низкую температуру самовоспламенения из обращающихся в процессе веществ.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Максимальная температура не должна превышать 95% температуры самовоспламенения вещества, имеющего самую низкую температуру самовоспламенения из обращающихся в процессе веществ.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325 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35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204. Какие противоаварийные устройства необходимо применять в технологических системах для предупреждения аварий и предотвращения их развития? Выберите 2 правильных варианта ответа.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Средства обнаружения возгорания.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Запорную и запорно-регулирующую арматуру.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Автоматические системы подавления пламени.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Клапаны, отсекающие и другие отключающие устройства.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п. 206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36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205. Что относится к технологическим трубопроводам?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Трубопроводы, предназначенные для перемещения в пределах промышленного предприятия или группы этих предприятий сырья, полуфабрикатов, готового продукта, вспомогательных материалов, включающих в том числе пар, воду, воздух, газы, хладагенты, смазки, эмульсии, и обеспечивающие ведение технологического процесса и эксплуатацию оборудования.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Трубопроводы, предназначенные для транспортирования веществ, необходимых для ведения технологического процесса или эксплуатации оборудования.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Трубопроводы, предназначенные для перемещения в пределах промышленного предприятия сырья, вспомогательных материалов, в том числе пара, воды, воздуха, газов, хладагентов, смазок, эмульсий, и обеспечивающие ведение технологического процесса и эксплуатацию оборудования.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42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37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206. Чем должны оснащаться насосы, применяемые для нагнетания сжиженных горючих газов, легковоспламеняющихся и горючих жидкостей? Выберите 2 правильных варианта ответа.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Блокировками, исключающими пуск или прекращающим работу насоса при отсутствии перемещаемой жидкости в его корпусе или отключениях ее уровней в приемной и расходной емкостях от предельно допустимых значений.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Средствами предупредительной сигнализации при достижении опасных значений параметров в приемных и расходных емкостях.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Средствами контроля температуры перемещаемой жидкости.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Системами измерения плотности и вязкости перекачиваемых сред.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53 ФНП Правила безопасности химически опасных производственных объектов, утв. </w:t>
      </w:r>
      <w:hyperlink r:id="rId238" w:anchor="/document/99/573171533/" w:tgtFrame="_self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07.12.2020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207. При достижении какой концентрации обращающихся веществ в воздухе анализаторных помещений, должно происходить автоматическое включение аварийной вентиляции?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При 10% нижнего концентрационного предела распространения пламени (НКПР).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При 15% НКПР.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При 18% НКПР.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При 20% НКПР.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278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39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208. Чем определяется порядок испытаний, контроль за состоянием и эксплуатацией теплообменных устройств?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Результатами анализа технологических процессов.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Технологической схемой производства.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Исходными данными на проектирование.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Технической документацией производителя.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п. 172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40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209. Кем осуществляется выбор необходимых и достаточных условий организации реакционных процессов, протекающих с возможным образованием промежуточных перекисных соединений, побочных взрывоопасных продуктов осмоления и уплотнения (полимеризации, поликонденсации) и др., нестабильных веществ с вероятным их отложением в аппаратуре и трубопроводах?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Разработчиком проекта.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Руководителем эксплуатирующей организации.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Заказчиком в задании на проектирование.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Разработчиком процесса.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Д) Техническим руководителем эксплуатирующей организации.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106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41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210. Какие меры по обеспечению взрывобезопасности предусматриваются проектной организацией для каждого технологического блока с учетом его энергетического потенциала? Выберите 2 правильных варианта ответа.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А) Предупреждение взрывов и предотвращение травмирования производственного персонала.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Предупреждение выбросов горючих продуктов в окружающую среду или максимальное ограничение их количества.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Уменьшение ущерба от аварии на взрывопожароопасном объекте.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Повышение квалификации обслуживающего персонала на курсах переподготовки.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33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42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211. Каким образом осуществляется контроль за содержанием кислорода в горючем газе во всасывающих линиях компрессоров, работающих под разрежением? Выберите 2 правильных варианта ответа.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Д) Проектной организацией определяются места размещения пробоотборников и способы контроля за содержанием кислорода в горючем газе.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Е) Предусматриваются блокировки, обеспечивающие отключение привода компрессора или подачу инертного газа в эти линии в случае повышения содержания кислорода в горючем газе выше предельно допустимого значения.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Ж) При остановке компрессора во всасывающие линии насоса закачивается воздух.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З) Периодический контроль за содержанием кислорода в горючем газе должен проводиться не реже 1 раза в смену.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50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43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212. Какие из перечисленных функций должна обеспечивать автоматизированная система управления технологическими процессами на базе средств вычислительной техники? Укажите все правильные ответы.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Цикличный контроль за параметрами процесса и управление режимов для поддержания их регламентированных значений.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Б) Периодический, не реже 2 раз в день, контроль за состоянием воздушной среды в пределах объекта.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Срабатывание средств управления и ПАЗ, прекращающих развитие опасной ситуации.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Проведение операций безаварийного пуска, остановки и всех необходимых для этого переключений.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227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44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213. Каким требованиям должны соответствовать вновь проектируемые здания взрывопожароопасных объектов, в которых располагаются помещения управления (операторные), с постоянным пребыванием в них людей? Укажите все правильные ответы.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Вокруг зданий должна предусматриваться защитная полоса земли шириной не менее 1,5м.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Б) Быть устойчивыми к воздействию ударной волны.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В) Обеспечивать безопасность находящегося в них персонала.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Г) Окна зданий должны быть оборудованы металлическими ставнями.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344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45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214. Где разрешается использование железнодорожных цистерн с легковоспламеняющимися жидкостями, находящимися на железнодорожных путях, в качестве стационарных, складских (расходных) емкостей?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А) В железнодорожных тупиках.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Б) На сливных эстакадах.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В) В местах проведения погрузочно-выгрузочных работ.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Г) Нигде не разрешается.</w:t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п. 128 ФНП Общие правила взрывобезопасности для взрывопожароопасных химических, нефтехимических и нефтеперерабатывающих производств, утв. </w:t>
      </w:r>
      <w:hyperlink r:id="rId246" w:anchor="/document/99/573200380/" w:history="1">
        <w:r w:rsidRPr="005F01BC">
          <w:rPr>
            <w:rFonts w:ascii="Arial" w:eastAsia="Times New Roman" w:hAnsi="Arial" w:cs="Arial"/>
            <w:color w:val="01745C"/>
            <w:sz w:val="21"/>
            <w:szCs w:val="21"/>
            <w:lang w:eastAsia="ru-RU"/>
          </w:rPr>
          <w:t>Приказом Ростехнадзора от 15.12.2020 № 533</w:t>
        </w:r>
      </w:hyperlink>
    </w:p>
    <w:p w:rsidR="005F01BC" w:rsidRPr="005F01BC" w:rsidRDefault="005F01BC" w:rsidP="005F0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5F01BC" w:rsidRPr="005F01BC" w:rsidRDefault="005F01BC" w:rsidP="005F01B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«Б.1.13. Эксплуатация стационарных компрессорных установок, воздухопроводов и газопроводов. Вопросы теста с ответами.»</w:t>
      </w: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«Промбезопасность».</w:t>
      </w:r>
      <w:r w:rsidRPr="005F01B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247" w:anchor="/document/16/120588/bssPhr2/?of=copy-8fa6952f0c" w:history="1">
        <w:r w:rsidRPr="005F01BC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https://1prombez.ru/#/document/16/120588/bssPhr2/?of=copy-8fa6952f0c</w:t>
        </w:r>
      </w:hyperlink>
    </w:p>
    <w:p w:rsidR="00F454FE" w:rsidRDefault="00F454FE"/>
    <w:sectPr w:rsidR="00F4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1F"/>
    <w:rsid w:val="00341432"/>
    <w:rsid w:val="005F01BC"/>
    <w:rsid w:val="00E1701F"/>
    <w:rsid w:val="00F4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1BC"/>
    <w:rPr>
      <w:b/>
      <w:bCs/>
    </w:rPr>
  </w:style>
  <w:style w:type="character" w:styleId="a5">
    <w:name w:val="Hyperlink"/>
    <w:basedOn w:val="a0"/>
    <w:uiPriority w:val="99"/>
    <w:semiHidden/>
    <w:unhideWhenUsed/>
    <w:rsid w:val="005F01B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F01BC"/>
    <w:rPr>
      <w:color w:val="800080"/>
      <w:u w:val="single"/>
    </w:rPr>
  </w:style>
  <w:style w:type="paragraph" w:customStyle="1" w:styleId="copyright-info">
    <w:name w:val="copyright-info"/>
    <w:basedOn w:val="a"/>
    <w:rsid w:val="005F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1BC"/>
    <w:rPr>
      <w:b/>
      <w:bCs/>
    </w:rPr>
  </w:style>
  <w:style w:type="character" w:styleId="a5">
    <w:name w:val="Hyperlink"/>
    <w:basedOn w:val="a0"/>
    <w:uiPriority w:val="99"/>
    <w:semiHidden/>
    <w:unhideWhenUsed/>
    <w:rsid w:val="005F01B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F01BC"/>
    <w:rPr>
      <w:color w:val="800080"/>
      <w:u w:val="single"/>
    </w:rPr>
  </w:style>
  <w:style w:type="paragraph" w:customStyle="1" w:styleId="copyright-info">
    <w:name w:val="copyright-info"/>
    <w:basedOn w:val="a"/>
    <w:rsid w:val="005F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0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8624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1prombez.ru/" TargetMode="External"/><Relationship Id="rId21" Type="http://schemas.openxmlformats.org/officeDocument/2006/relationships/hyperlink" Target="https://1prombez.ru/" TargetMode="External"/><Relationship Id="rId42" Type="http://schemas.openxmlformats.org/officeDocument/2006/relationships/hyperlink" Target="https://1prombez.ru/" TargetMode="External"/><Relationship Id="rId63" Type="http://schemas.openxmlformats.org/officeDocument/2006/relationships/hyperlink" Target="https://1prombez.ru/" TargetMode="External"/><Relationship Id="rId84" Type="http://schemas.openxmlformats.org/officeDocument/2006/relationships/hyperlink" Target="https://1prombez.ru/" TargetMode="External"/><Relationship Id="rId138" Type="http://schemas.openxmlformats.org/officeDocument/2006/relationships/hyperlink" Target="https://1prombez.ru/" TargetMode="External"/><Relationship Id="rId159" Type="http://schemas.openxmlformats.org/officeDocument/2006/relationships/hyperlink" Target="https://1prombez.ru/" TargetMode="External"/><Relationship Id="rId170" Type="http://schemas.openxmlformats.org/officeDocument/2006/relationships/hyperlink" Target="https://1prombez.ru/" TargetMode="External"/><Relationship Id="rId191" Type="http://schemas.openxmlformats.org/officeDocument/2006/relationships/hyperlink" Target="https://1prombez.ru/" TargetMode="External"/><Relationship Id="rId205" Type="http://schemas.openxmlformats.org/officeDocument/2006/relationships/hyperlink" Target="https://1prombez.ru/" TargetMode="External"/><Relationship Id="rId226" Type="http://schemas.openxmlformats.org/officeDocument/2006/relationships/hyperlink" Target="https://1prombez.ru/" TargetMode="External"/><Relationship Id="rId247" Type="http://schemas.openxmlformats.org/officeDocument/2006/relationships/hyperlink" Target="https://1prombez.ru/" TargetMode="External"/><Relationship Id="rId107" Type="http://schemas.openxmlformats.org/officeDocument/2006/relationships/hyperlink" Target="https://1prombez.ru/" TargetMode="External"/><Relationship Id="rId11" Type="http://schemas.openxmlformats.org/officeDocument/2006/relationships/hyperlink" Target="https://1prombez.ru/" TargetMode="External"/><Relationship Id="rId32" Type="http://schemas.openxmlformats.org/officeDocument/2006/relationships/hyperlink" Target="https://1prombez.ru/" TargetMode="External"/><Relationship Id="rId53" Type="http://schemas.openxmlformats.org/officeDocument/2006/relationships/hyperlink" Target="https://1prombez.ru/" TargetMode="External"/><Relationship Id="rId74" Type="http://schemas.openxmlformats.org/officeDocument/2006/relationships/hyperlink" Target="https://1prombez.ru/" TargetMode="External"/><Relationship Id="rId128" Type="http://schemas.openxmlformats.org/officeDocument/2006/relationships/hyperlink" Target="https://1prombez.ru/" TargetMode="External"/><Relationship Id="rId149" Type="http://schemas.openxmlformats.org/officeDocument/2006/relationships/hyperlink" Target="https://1prombez.ru/" TargetMode="External"/><Relationship Id="rId5" Type="http://schemas.openxmlformats.org/officeDocument/2006/relationships/hyperlink" Target="https://1prombez.ru/" TargetMode="External"/><Relationship Id="rId95" Type="http://schemas.openxmlformats.org/officeDocument/2006/relationships/hyperlink" Target="https://1prombez.ru/" TargetMode="External"/><Relationship Id="rId160" Type="http://schemas.openxmlformats.org/officeDocument/2006/relationships/hyperlink" Target="https://1prombez.ru/" TargetMode="External"/><Relationship Id="rId181" Type="http://schemas.openxmlformats.org/officeDocument/2006/relationships/hyperlink" Target="https://1prombez.ru/" TargetMode="External"/><Relationship Id="rId216" Type="http://schemas.openxmlformats.org/officeDocument/2006/relationships/hyperlink" Target="https://1prombez.ru/" TargetMode="External"/><Relationship Id="rId237" Type="http://schemas.openxmlformats.org/officeDocument/2006/relationships/hyperlink" Target="https://1prombez.ru/" TargetMode="External"/><Relationship Id="rId22" Type="http://schemas.openxmlformats.org/officeDocument/2006/relationships/hyperlink" Target="https://1prombez.ru/" TargetMode="External"/><Relationship Id="rId43" Type="http://schemas.openxmlformats.org/officeDocument/2006/relationships/hyperlink" Target="https://1prombez.ru/" TargetMode="External"/><Relationship Id="rId64" Type="http://schemas.openxmlformats.org/officeDocument/2006/relationships/hyperlink" Target="https://1prombez.ru/" TargetMode="External"/><Relationship Id="rId118" Type="http://schemas.openxmlformats.org/officeDocument/2006/relationships/hyperlink" Target="https://1prombez.ru/" TargetMode="External"/><Relationship Id="rId139" Type="http://schemas.openxmlformats.org/officeDocument/2006/relationships/hyperlink" Target="https://1prombez.ru/" TargetMode="External"/><Relationship Id="rId85" Type="http://schemas.openxmlformats.org/officeDocument/2006/relationships/hyperlink" Target="https://1prombez.ru/" TargetMode="External"/><Relationship Id="rId150" Type="http://schemas.openxmlformats.org/officeDocument/2006/relationships/hyperlink" Target="https://1prombez.ru/" TargetMode="External"/><Relationship Id="rId171" Type="http://schemas.openxmlformats.org/officeDocument/2006/relationships/hyperlink" Target="https://1prombez.ru/" TargetMode="External"/><Relationship Id="rId192" Type="http://schemas.openxmlformats.org/officeDocument/2006/relationships/hyperlink" Target="https://1prombez.ru/" TargetMode="External"/><Relationship Id="rId206" Type="http://schemas.openxmlformats.org/officeDocument/2006/relationships/hyperlink" Target="https://1prombez.ru/" TargetMode="External"/><Relationship Id="rId227" Type="http://schemas.openxmlformats.org/officeDocument/2006/relationships/hyperlink" Target="https://1prombez.ru/" TargetMode="External"/><Relationship Id="rId248" Type="http://schemas.openxmlformats.org/officeDocument/2006/relationships/fontTable" Target="fontTable.xml"/><Relationship Id="rId12" Type="http://schemas.openxmlformats.org/officeDocument/2006/relationships/hyperlink" Target="https://1prombez.ru/" TargetMode="External"/><Relationship Id="rId17" Type="http://schemas.openxmlformats.org/officeDocument/2006/relationships/hyperlink" Target="https://1prombez.ru/" TargetMode="External"/><Relationship Id="rId33" Type="http://schemas.openxmlformats.org/officeDocument/2006/relationships/hyperlink" Target="https://1prombez.ru/" TargetMode="External"/><Relationship Id="rId38" Type="http://schemas.openxmlformats.org/officeDocument/2006/relationships/hyperlink" Target="https://1prombez.ru/" TargetMode="External"/><Relationship Id="rId59" Type="http://schemas.openxmlformats.org/officeDocument/2006/relationships/hyperlink" Target="https://1prombez.ru/" TargetMode="External"/><Relationship Id="rId103" Type="http://schemas.openxmlformats.org/officeDocument/2006/relationships/hyperlink" Target="https://1prombez.ru/" TargetMode="External"/><Relationship Id="rId108" Type="http://schemas.openxmlformats.org/officeDocument/2006/relationships/hyperlink" Target="https://1prombez.ru/" TargetMode="External"/><Relationship Id="rId124" Type="http://schemas.openxmlformats.org/officeDocument/2006/relationships/hyperlink" Target="https://1prombez.ru/" TargetMode="External"/><Relationship Id="rId129" Type="http://schemas.openxmlformats.org/officeDocument/2006/relationships/hyperlink" Target="https://1prombez.ru/" TargetMode="External"/><Relationship Id="rId54" Type="http://schemas.openxmlformats.org/officeDocument/2006/relationships/hyperlink" Target="https://1prombez.ru/" TargetMode="External"/><Relationship Id="rId70" Type="http://schemas.openxmlformats.org/officeDocument/2006/relationships/hyperlink" Target="https://1prombez.ru/" TargetMode="External"/><Relationship Id="rId75" Type="http://schemas.openxmlformats.org/officeDocument/2006/relationships/hyperlink" Target="https://1prombez.ru/" TargetMode="External"/><Relationship Id="rId91" Type="http://schemas.openxmlformats.org/officeDocument/2006/relationships/hyperlink" Target="https://1prombez.ru/" TargetMode="External"/><Relationship Id="rId96" Type="http://schemas.openxmlformats.org/officeDocument/2006/relationships/hyperlink" Target="https://1prombez.ru/" TargetMode="External"/><Relationship Id="rId140" Type="http://schemas.openxmlformats.org/officeDocument/2006/relationships/hyperlink" Target="https://1prombez.ru/" TargetMode="External"/><Relationship Id="rId145" Type="http://schemas.openxmlformats.org/officeDocument/2006/relationships/hyperlink" Target="https://1prombez.ru/" TargetMode="External"/><Relationship Id="rId161" Type="http://schemas.openxmlformats.org/officeDocument/2006/relationships/hyperlink" Target="https://1prombez.ru/" TargetMode="External"/><Relationship Id="rId166" Type="http://schemas.openxmlformats.org/officeDocument/2006/relationships/hyperlink" Target="https://1prombez.ru/" TargetMode="External"/><Relationship Id="rId182" Type="http://schemas.openxmlformats.org/officeDocument/2006/relationships/hyperlink" Target="https://1prombez.ru/" TargetMode="External"/><Relationship Id="rId187" Type="http://schemas.openxmlformats.org/officeDocument/2006/relationships/hyperlink" Target="https://1prombez.ru/" TargetMode="External"/><Relationship Id="rId217" Type="http://schemas.openxmlformats.org/officeDocument/2006/relationships/hyperlink" Target="https://1prombe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prombez.ru/" TargetMode="External"/><Relationship Id="rId212" Type="http://schemas.openxmlformats.org/officeDocument/2006/relationships/hyperlink" Target="https://1prombez.ru/" TargetMode="External"/><Relationship Id="rId233" Type="http://schemas.openxmlformats.org/officeDocument/2006/relationships/hyperlink" Target="https://1prombez.ru/" TargetMode="External"/><Relationship Id="rId238" Type="http://schemas.openxmlformats.org/officeDocument/2006/relationships/hyperlink" Target="https://1prombez.ru/" TargetMode="External"/><Relationship Id="rId23" Type="http://schemas.openxmlformats.org/officeDocument/2006/relationships/hyperlink" Target="https://1prombez.ru/" TargetMode="External"/><Relationship Id="rId28" Type="http://schemas.openxmlformats.org/officeDocument/2006/relationships/hyperlink" Target="https://1prombez.ru/" TargetMode="External"/><Relationship Id="rId49" Type="http://schemas.openxmlformats.org/officeDocument/2006/relationships/hyperlink" Target="https://1prombez.ru/" TargetMode="External"/><Relationship Id="rId114" Type="http://schemas.openxmlformats.org/officeDocument/2006/relationships/hyperlink" Target="https://1prombez.ru/" TargetMode="External"/><Relationship Id="rId119" Type="http://schemas.openxmlformats.org/officeDocument/2006/relationships/hyperlink" Target="https://1prombez.ru/" TargetMode="External"/><Relationship Id="rId44" Type="http://schemas.openxmlformats.org/officeDocument/2006/relationships/hyperlink" Target="https://1prombez.ru/" TargetMode="External"/><Relationship Id="rId60" Type="http://schemas.openxmlformats.org/officeDocument/2006/relationships/hyperlink" Target="https://1prombez.ru/" TargetMode="External"/><Relationship Id="rId65" Type="http://schemas.openxmlformats.org/officeDocument/2006/relationships/hyperlink" Target="https://1prombez.ru/" TargetMode="External"/><Relationship Id="rId81" Type="http://schemas.openxmlformats.org/officeDocument/2006/relationships/hyperlink" Target="https://1prombez.ru/" TargetMode="External"/><Relationship Id="rId86" Type="http://schemas.openxmlformats.org/officeDocument/2006/relationships/hyperlink" Target="https://1prombez.ru/" TargetMode="External"/><Relationship Id="rId130" Type="http://schemas.openxmlformats.org/officeDocument/2006/relationships/hyperlink" Target="https://1prombez.ru/" TargetMode="External"/><Relationship Id="rId135" Type="http://schemas.openxmlformats.org/officeDocument/2006/relationships/hyperlink" Target="https://1prombez.ru/" TargetMode="External"/><Relationship Id="rId151" Type="http://schemas.openxmlformats.org/officeDocument/2006/relationships/hyperlink" Target="https://1prombez.ru/" TargetMode="External"/><Relationship Id="rId156" Type="http://schemas.openxmlformats.org/officeDocument/2006/relationships/hyperlink" Target="https://1prombez.ru/" TargetMode="External"/><Relationship Id="rId177" Type="http://schemas.openxmlformats.org/officeDocument/2006/relationships/hyperlink" Target="https://1prombez.ru/" TargetMode="External"/><Relationship Id="rId198" Type="http://schemas.openxmlformats.org/officeDocument/2006/relationships/hyperlink" Target="https://1prombez.ru/" TargetMode="External"/><Relationship Id="rId172" Type="http://schemas.openxmlformats.org/officeDocument/2006/relationships/hyperlink" Target="https://1prombez.ru/" TargetMode="External"/><Relationship Id="rId193" Type="http://schemas.openxmlformats.org/officeDocument/2006/relationships/hyperlink" Target="https://1prombez.ru/" TargetMode="External"/><Relationship Id="rId202" Type="http://schemas.openxmlformats.org/officeDocument/2006/relationships/hyperlink" Target="https://1prombez.ru/" TargetMode="External"/><Relationship Id="rId207" Type="http://schemas.openxmlformats.org/officeDocument/2006/relationships/hyperlink" Target="https://1prombez.ru/" TargetMode="External"/><Relationship Id="rId223" Type="http://schemas.openxmlformats.org/officeDocument/2006/relationships/hyperlink" Target="https://1prombez.ru/" TargetMode="External"/><Relationship Id="rId228" Type="http://schemas.openxmlformats.org/officeDocument/2006/relationships/hyperlink" Target="https://1prombez.ru/" TargetMode="External"/><Relationship Id="rId244" Type="http://schemas.openxmlformats.org/officeDocument/2006/relationships/hyperlink" Target="https://1prombez.ru/" TargetMode="External"/><Relationship Id="rId249" Type="http://schemas.openxmlformats.org/officeDocument/2006/relationships/theme" Target="theme/theme1.xml"/><Relationship Id="rId13" Type="http://schemas.openxmlformats.org/officeDocument/2006/relationships/hyperlink" Target="https://1prombez.ru/" TargetMode="External"/><Relationship Id="rId18" Type="http://schemas.openxmlformats.org/officeDocument/2006/relationships/hyperlink" Target="https://1prombez.ru/" TargetMode="External"/><Relationship Id="rId39" Type="http://schemas.openxmlformats.org/officeDocument/2006/relationships/hyperlink" Target="https://1prombez.ru/" TargetMode="External"/><Relationship Id="rId109" Type="http://schemas.openxmlformats.org/officeDocument/2006/relationships/hyperlink" Target="https://1prombez.ru/" TargetMode="External"/><Relationship Id="rId34" Type="http://schemas.openxmlformats.org/officeDocument/2006/relationships/hyperlink" Target="https://1prombez.ru/" TargetMode="External"/><Relationship Id="rId50" Type="http://schemas.openxmlformats.org/officeDocument/2006/relationships/hyperlink" Target="https://1prombez.ru/" TargetMode="External"/><Relationship Id="rId55" Type="http://schemas.openxmlformats.org/officeDocument/2006/relationships/hyperlink" Target="https://1prombez.ru/" TargetMode="External"/><Relationship Id="rId76" Type="http://schemas.openxmlformats.org/officeDocument/2006/relationships/hyperlink" Target="https://1prombez.ru/" TargetMode="External"/><Relationship Id="rId97" Type="http://schemas.openxmlformats.org/officeDocument/2006/relationships/hyperlink" Target="https://1prombez.ru/" TargetMode="External"/><Relationship Id="rId104" Type="http://schemas.openxmlformats.org/officeDocument/2006/relationships/hyperlink" Target="https://1prombez.ru/" TargetMode="External"/><Relationship Id="rId120" Type="http://schemas.openxmlformats.org/officeDocument/2006/relationships/hyperlink" Target="https://1prombez.ru/" TargetMode="External"/><Relationship Id="rId125" Type="http://schemas.openxmlformats.org/officeDocument/2006/relationships/hyperlink" Target="https://1prombez.ru/" TargetMode="External"/><Relationship Id="rId141" Type="http://schemas.openxmlformats.org/officeDocument/2006/relationships/hyperlink" Target="https://1prombez.ru/" TargetMode="External"/><Relationship Id="rId146" Type="http://schemas.openxmlformats.org/officeDocument/2006/relationships/hyperlink" Target="https://1prombez.ru/" TargetMode="External"/><Relationship Id="rId167" Type="http://schemas.openxmlformats.org/officeDocument/2006/relationships/hyperlink" Target="https://1prombez.ru/" TargetMode="External"/><Relationship Id="rId188" Type="http://schemas.openxmlformats.org/officeDocument/2006/relationships/hyperlink" Target="https://1prombez.ru/" TargetMode="External"/><Relationship Id="rId7" Type="http://schemas.openxmlformats.org/officeDocument/2006/relationships/hyperlink" Target="https://1prombez.ru/" TargetMode="External"/><Relationship Id="rId71" Type="http://schemas.openxmlformats.org/officeDocument/2006/relationships/hyperlink" Target="https://1prombez.ru/" TargetMode="External"/><Relationship Id="rId92" Type="http://schemas.openxmlformats.org/officeDocument/2006/relationships/hyperlink" Target="https://1prombez.ru/" TargetMode="External"/><Relationship Id="rId162" Type="http://schemas.openxmlformats.org/officeDocument/2006/relationships/hyperlink" Target="https://1prombez.ru/" TargetMode="External"/><Relationship Id="rId183" Type="http://schemas.openxmlformats.org/officeDocument/2006/relationships/hyperlink" Target="https://1prombez.ru/" TargetMode="External"/><Relationship Id="rId213" Type="http://schemas.openxmlformats.org/officeDocument/2006/relationships/hyperlink" Target="https://1prombez.ru/" TargetMode="External"/><Relationship Id="rId218" Type="http://schemas.openxmlformats.org/officeDocument/2006/relationships/hyperlink" Target="https://1prombez.ru/" TargetMode="External"/><Relationship Id="rId234" Type="http://schemas.openxmlformats.org/officeDocument/2006/relationships/hyperlink" Target="https://1prombez.ru/" TargetMode="External"/><Relationship Id="rId239" Type="http://schemas.openxmlformats.org/officeDocument/2006/relationships/hyperlink" Target="https://1prombez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1prombez.ru/" TargetMode="External"/><Relationship Id="rId24" Type="http://schemas.openxmlformats.org/officeDocument/2006/relationships/hyperlink" Target="https://1prombez.ru/" TargetMode="External"/><Relationship Id="rId40" Type="http://schemas.openxmlformats.org/officeDocument/2006/relationships/hyperlink" Target="https://1prombez.ru/" TargetMode="External"/><Relationship Id="rId45" Type="http://schemas.openxmlformats.org/officeDocument/2006/relationships/hyperlink" Target="https://1prombez.ru/" TargetMode="External"/><Relationship Id="rId66" Type="http://schemas.openxmlformats.org/officeDocument/2006/relationships/hyperlink" Target="https://1prombez.ru/" TargetMode="External"/><Relationship Id="rId87" Type="http://schemas.openxmlformats.org/officeDocument/2006/relationships/hyperlink" Target="https://1prombez.ru/" TargetMode="External"/><Relationship Id="rId110" Type="http://schemas.openxmlformats.org/officeDocument/2006/relationships/hyperlink" Target="https://1prombez.ru/" TargetMode="External"/><Relationship Id="rId115" Type="http://schemas.openxmlformats.org/officeDocument/2006/relationships/hyperlink" Target="https://1prombez.ru/" TargetMode="External"/><Relationship Id="rId131" Type="http://schemas.openxmlformats.org/officeDocument/2006/relationships/hyperlink" Target="https://1prombez.ru/" TargetMode="External"/><Relationship Id="rId136" Type="http://schemas.openxmlformats.org/officeDocument/2006/relationships/hyperlink" Target="https://1prombez.ru/" TargetMode="External"/><Relationship Id="rId157" Type="http://schemas.openxmlformats.org/officeDocument/2006/relationships/hyperlink" Target="https://1prombez.ru/" TargetMode="External"/><Relationship Id="rId178" Type="http://schemas.openxmlformats.org/officeDocument/2006/relationships/hyperlink" Target="https://1prombez.ru/" TargetMode="External"/><Relationship Id="rId61" Type="http://schemas.openxmlformats.org/officeDocument/2006/relationships/hyperlink" Target="https://1prombez.ru/" TargetMode="External"/><Relationship Id="rId82" Type="http://schemas.openxmlformats.org/officeDocument/2006/relationships/hyperlink" Target="https://1prombez.ru/" TargetMode="External"/><Relationship Id="rId152" Type="http://schemas.openxmlformats.org/officeDocument/2006/relationships/hyperlink" Target="https://1prombez.ru/" TargetMode="External"/><Relationship Id="rId173" Type="http://schemas.openxmlformats.org/officeDocument/2006/relationships/hyperlink" Target="https://1prombez.ru/" TargetMode="External"/><Relationship Id="rId194" Type="http://schemas.openxmlformats.org/officeDocument/2006/relationships/hyperlink" Target="https://1prombez.ru/" TargetMode="External"/><Relationship Id="rId199" Type="http://schemas.openxmlformats.org/officeDocument/2006/relationships/hyperlink" Target="https://1prombez.ru/" TargetMode="External"/><Relationship Id="rId203" Type="http://schemas.openxmlformats.org/officeDocument/2006/relationships/hyperlink" Target="https://1prombez.ru/" TargetMode="External"/><Relationship Id="rId208" Type="http://schemas.openxmlformats.org/officeDocument/2006/relationships/hyperlink" Target="https://1prombez.ru/" TargetMode="External"/><Relationship Id="rId229" Type="http://schemas.openxmlformats.org/officeDocument/2006/relationships/hyperlink" Target="https://1prombez.ru/" TargetMode="External"/><Relationship Id="rId19" Type="http://schemas.openxmlformats.org/officeDocument/2006/relationships/hyperlink" Target="https://1prombez.ru/" TargetMode="External"/><Relationship Id="rId224" Type="http://schemas.openxmlformats.org/officeDocument/2006/relationships/hyperlink" Target="https://1prombez.ru/" TargetMode="External"/><Relationship Id="rId240" Type="http://schemas.openxmlformats.org/officeDocument/2006/relationships/hyperlink" Target="https://1prombez.ru/" TargetMode="External"/><Relationship Id="rId245" Type="http://schemas.openxmlformats.org/officeDocument/2006/relationships/hyperlink" Target="https://1prombez.ru/" TargetMode="External"/><Relationship Id="rId14" Type="http://schemas.openxmlformats.org/officeDocument/2006/relationships/hyperlink" Target="https://1prombez.ru/" TargetMode="External"/><Relationship Id="rId30" Type="http://schemas.openxmlformats.org/officeDocument/2006/relationships/hyperlink" Target="https://1prombez.ru/" TargetMode="External"/><Relationship Id="rId35" Type="http://schemas.openxmlformats.org/officeDocument/2006/relationships/hyperlink" Target="https://1prombez.ru/" TargetMode="External"/><Relationship Id="rId56" Type="http://schemas.openxmlformats.org/officeDocument/2006/relationships/hyperlink" Target="https://1prombez.ru/" TargetMode="External"/><Relationship Id="rId77" Type="http://schemas.openxmlformats.org/officeDocument/2006/relationships/hyperlink" Target="https://1prombez.ru/" TargetMode="External"/><Relationship Id="rId100" Type="http://schemas.openxmlformats.org/officeDocument/2006/relationships/hyperlink" Target="https://1prombez.ru/" TargetMode="External"/><Relationship Id="rId105" Type="http://schemas.openxmlformats.org/officeDocument/2006/relationships/hyperlink" Target="https://1prombez.ru/" TargetMode="External"/><Relationship Id="rId126" Type="http://schemas.openxmlformats.org/officeDocument/2006/relationships/hyperlink" Target="https://1prombez.ru/" TargetMode="External"/><Relationship Id="rId147" Type="http://schemas.openxmlformats.org/officeDocument/2006/relationships/hyperlink" Target="https://1prombez.ru/" TargetMode="External"/><Relationship Id="rId168" Type="http://schemas.openxmlformats.org/officeDocument/2006/relationships/hyperlink" Target="https://1prombez.ru/" TargetMode="External"/><Relationship Id="rId8" Type="http://schemas.openxmlformats.org/officeDocument/2006/relationships/hyperlink" Target="https://1prombez.ru/" TargetMode="External"/><Relationship Id="rId51" Type="http://schemas.openxmlformats.org/officeDocument/2006/relationships/hyperlink" Target="https://1prombez.ru/" TargetMode="External"/><Relationship Id="rId72" Type="http://schemas.openxmlformats.org/officeDocument/2006/relationships/hyperlink" Target="https://1prombez.ru/" TargetMode="External"/><Relationship Id="rId93" Type="http://schemas.openxmlformats.org/officeDocument/2006/relationships/hyperlink" Target="https://1prombez.ru/" TargetMode="External"/><Relationship Id="rId98" Type="http://schemas.openxmlformats.org/officeDocument/2006/relationships/hyperlink" Target="https://1prombez.ru/" TargetMode="External"/><Relationship Id="rId121" Type="http://schemas.openxmlformats.org/officeDocument/2006/relationships/hyperlink" Target="https://1prombez.ru/" TargetMode="External"/><Relationship Id="rId142" Type="http://schemas.openxmlformats.org/officeDocument/2006/relationships/hyperlink" Target="https://1prombez.ru/" TargetMode="External"/><Relationship Id="rId163" Type="http://schemas.openxmlformats.org/officeDocument/2006/relationships/hyperlink" Target="https://1prombez.ru/" TargetMode="External"/><Relationship Id="rId184" Type="http://schemas.openxmlformats.org/officeDocument/2006/relationships/hyperlink" Target="https://1prombez.ru/" TargetMode="External"/><Relationship Id="rId189" Type="http://schemas.openxmlformats.org/officeDocument/2006/relationships/hyperlink" Target="https://1prombez.ru/" TargetMode="External"/><Relationship Id="rId219" Type="http://schemas.openxmlformats.org/officeDocument/2006/relationships/hyperlink" Target="https://1prombez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1prombez.ru/" TargetMode="External"/><Relationship Id="rId230" Type="http://schemas.openxmlformats.org/officeDocument/2006/relationships/hyperlink" Target="https://1prombez.ru/" TargetMode="External"/><Relationship Id="rId235" Type="http://schemas.openxmlformats.org/officeDocument/2006/relationships/hyperlink" Target="https://1prombez.ru/" TargetMode="External"/><Relationship Id="rId25" Type="http://schemas.openxmlformats.org/officeDocument/2006/relationships/hyperlink" Target="https://1prombez.ru/" TargetMode="External"/><Relationship Id="rId46" Type="http://schemas.openxmlformats.org/officeDocument/2006/relationships/hyperlink" Target="https://1prombez.ru/" TargetMode="External"/><Relationship Id="rId67" Type="http://schemas.openxmlformats.org/officeDocument/2006/relationships/hyperlink" Target="https://1prombez.ru/" TargetMode="External"/><Relationship Id="rId116" Type="http://schemas.openxmlformats.org/officeDocument/2006/relationships/hyperlink" Target="https://1prombez.ru/" TargetMode="External"/><Relationship Id="rId137" Type="http://schemas.openxmlformats.org/officeDocument/2006/relationships/hyperlink" Target="https://1prombez.ru/" TargetMode="External"/><Relationship Id="rId158" Type="http://schemas.openxmlformats.org/officeDocument/2006/relationships/hyperlink" Target="https://1prombez.ru/" TargetMode="External"/><Relationship Id="rId20" Type="http://schemas.openxmlformats.org/officeDocument/2006/relationships/hyperlink" Target="https://1prombez.ru/" TargetMode="External"/><Relationship Id="rId41" Type="http://schemas.openxmlformats.org/officeDocument/2006/relationships/hyperlink" Target="https://1prombez.ru/" TargetMode="External"/><Relationship Id="rId62" Type="http://schemas.openxmlformats.org/officeDocument/2006/relationships/hyperlink" Target="https://1prombez.ru/" TargetMode="External"/><Relationship Id="rId83" Type="http://schemas.openxmlformats.org/officeDocument/2006/relationships/hyperlink" Target="https://1prombez.ru/" TargetMode="External"/><Relationship Id="rId88" Type="http://schemas.openxmlformats.org/officeDocument/2006/relationships/hyperlink" Target="https://1prombez.ru/" TargetMode="External"/><Relationship Id="rId111" Type="http://schemas.openxmlformats.org/officeDocument/2006/relationships/hyperlink" Target="https://1prombez.ru/" TargetMode="External"/><Relationship Id="rId132" Type="http://schemas.openxmlformats.org/officeDocument/2006/relationships/hyperlink" Target="https://1prombez.ru/" TargetMode="External"/><Relationship Id="rId153" Type="http://schemas.openxmlformats.org/officeDocument/2006/relationships/hyperlink" Target="https://1prombez.ru/" TargetMode="External"/><Relationship Id="rId174" Type="http://schemas.openxmlformats.org/officeDocument/2006/relationships/hyperlink" Target="https://1prombez.ru/" TargetMode="External"/><Relationship Id="rId179" Type="http://schemas.openxmlformats.org/officeDocument/2006/relationships/hyperlink" Target="https://1prombez.ru/" TargetMode="External"/><Relationship Id="rId195" Type="http://schemas.openxmlformats.org/officeDocument/2006/relationships/hyperlink" Target="https://1prombez.ru/" TargetMode="External"/><Relationship Id="rId209" Type="http://schemas.openxmlformats.org/officeDocument/2006/relationships/hyperlink" Target="https://1prombez.ru/" TargetMode="External"/><Relationship Id="rId190" Type="http://schemas.openxmlformats.org/officeDocument/2006/relationships/hyperlink" Target="https://1prombez.ru/" TargetMode="External"/><Relationship Id="rId204" Type="http://schemas.openxmlformats.org/officeDocument/2006/relationships/hyperlink" Target="https://1prombez.ru/" TargetMode="External"/><Relationship Id="rId220" Type="http://schemas.openxmlformats.org/officeDocument/2006/relationships/hyperlink" Target="https://1prombez.ru/" TargetMode="External"/><Relationship Id="rId225" Type="http://schemas.openxmlformats.org/officeDocument/2006/relationships/hyperlink" Target="https://1prombez.ru/" TargetMode="External"/><Relationship Id="rId241" Type="http://schemas.openxmlformats.org/officeDocument/2006/relationships/hyperlink" Target="https://1prombez.ru/" TargetMode="External"/><Relationship Id="rId246" Type="http://schemas.openxmlformats.org/officeDocument/2006/relationships/hyperlink" Target="https://1prombez.ru/" TargetMode="External"/><Relationship Id="rId15" Type="http://schemas.openxmlformats.org/officeDocument/2006/relationships/hyperlink" Target="https://1prombez.ru/" TargetMode="External"/><Relationship Id="rId36" Type="http://schemas.openxmlformats.org/officeDocument/2006/relationships/hyperlink" Target="https://1prombez.ru/" TargetMode="External"/><Relationship Id="rId57" Type="http://schemas.openxmlformats.org/officeDocument/2006/relationships/hyperlink" Target="https://1prombez.ru/" TargetMode="External"/><Relationship Id="rId106" Type="http://schemas.openxmlformats.org/officeDocument/2006/relationships/hyperlink" Target="https://1prombez.ru/" TargetMode="External"/><Relationship Id="rId127" Type="http://schemas.openxmlformats.org/officeDocument/2006/relationships/hyperlink" Target="https://1prombez.ru/" TargetMode="External"/><Relationship Id="rId10" Type="http://schemas.openxmlformats.org/officeDocument/2006/relationships/hyperlink" Target="https://1prombez.ru/" TargetMode="External"/><Relationship Id="rId31" Type="http://schemas.openxmlformats.org/officeDocument/2006/relationships/hyperlink" Target="https://1prombez.ru/" TargetMode="External"/><Relationship Id="rId52" Type="http://schemas.openxmlformats.org/officeDocument/2006/relationships/hyperlink" Target="https://1prombez.ru/" TargetMode="External"/><Relationship Id="rId73" Type="http://schemas.openxmlformats.org/officeDocument/2006/relationships/hyperlink" Target="https://1prombez.ru/" TargetMode="External"/><Relationship Id="rId78" Type="http://schemas.openxmlformats.org/officeDocument/2006/relationships/hyperlink" Target="https://1prombez.ru/" TargetMode="External"/><Relationship Id="rId94" Type="http://schemas.openxmlformats.org/officeDocument/2006/relationships/hyperlink" Target="https://1prombez.ru/" TargetMode="External"/><Relationship Id="rId99" Type="http://schemas.openxmlformats.org/officeDocument/2006/relationships/hyperlink" Target="https://1prombez.ru/" TargetMode="External"/><Relationship Id="rId101" Type="http://schemas.openxmlformats.org/officeDocument/2006/relationships/hyperlink" Target="https://1prombez.ru/" TargetMode="External"/><Relationship Id="rId122" Type="http://schemas.openxmlformats.org/officeDocument/2006/relationships/hyperlink" Target="https://1prombez.ru/" TargetMode="External"/><Relationship Id="rId143" Type="http://schemas.openxmlformats.org/officeDocument/2006/relationships/hyperlink" Target="https://1prombez.ru/" TargetMode="External"/><Relationship Id="rId148" Type="http://schemas.openxmlformats.org/officeDocument/2006/relationships/hyperlink" Target="https://1prombez.ru/" TargetMode="External"/><Relationship Id="rId164" Type="http://schemas.openxmlformats.org/officeDocument/2006/relationships/hyperlink" Target="https://1prombez.ru/" TargetMode="External"/><Relationship Id="rId169" Type="http://schemas.openxmlformats.org/officeDocument/2006/relationships/hyperlink" Target="https://1prombez.ru/" TargetMode="External"/><Relationship Id="rId185" Type="http://schemas.openxmlformats.org/officeDocument/2006/relationships/hyperlink" Target="https://1prombe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prombez.ru/" TargetMode="External"/><Relationship Id="rId180" Type="http://schemas.openxmlformats.org/officeDocument/2006/relationships/hyperlink" Target="https://1prombez.ru/" TargetMode="External"/><Relationship Id="rId210" Type="http://schemas.openxmlformats.org/officeDocument/2006/relationships/hyperlink" Target="https://1prombez.ru/" TargetMode="External"/><Relationship Id="rId215" Type="http://schemas.openxmlformats.org/officeDocument/2006/relationships/hyperlink" Target="https://1prombez.ru/" TargetMode="External"/><Relationship Id="rId236" Type="http://schemas.openxmlformats.org/officeDocument/2006/relationships/hyperlink" Target="https://1prombez.ru/" TargetMode="External"/><Relationship Id="rId26" Type="http://schemas.openxmlformats.org/officeDocument/2006/relationships/hyperlink" Target="https://1prombez.ru/" TargetMode="External"/><Relationship Id="rId231" Type="http://schemas.openxmlformats.org/officeDocument/2006/relationships/hyperlink" Target="https://1prombez.ru/" TargetMode="External"/><Relationship Id="rId47" Type="http://schemas.openxmlformats.org/officeDocument/2006/relationships/hyperlink" Target="https://1prombez.ru/" TargetMode="External"/><Relationship Id="rId68" Type="http://schemas.openxmlformats.org/officeDocument/2006/relationships/hyperlink" Target="https://1prombez.ru/" TargetMode="External"/><Relationship Id="rId89" Type="http://schemas.openxmlformats.org/officeDocument/2006/relationships/hyperlink" Target="https://1prombez.ru/" TargetMode="External"/><Relationship Id="rId112" Type="http://schemas.openxmlformats.org/officeDocument/2006/relationships/hyperlink" Target="https://1prombez.ru/" TargetMode="External"/><Relationship Id="rId133" Type="http://schemas.openxmlformats.org/officeDocument/2006/relationships/hyperlink" Target="https://1prombez.ru/" TargetMode="External"/><Relationship Id="rId154" Type="http://schemas.openxmlformats.org/officeDocument/2006/relationships/hyperlink" Target="https://1prombez.ru/" TargetMode="External"/><Relationship Id="rId175" Type="http://schemas.openxmlformats.org/officeDocument/2006/relationships/hyperlink" Target="https://1prombez.ru/" TargetMode="External"/><Relationship Id="rId196" Type="http://schemas.openxmlformats.org/officeDocument/2006/relationships/hyperlink" Target="https://1prombez.ru/" TargetMode="External"/><Relationship Id="rId200" Type="http://schemas.openxmlformats.org/officeDocument/2006/relationships/hyperlink" Target="https://1prombez.ru/" TargetMode="External"/><Relationship Id="rId16" Type="http://schemas.openxmlformats.org/officeDocument/2006/relationships/hyperlink" Target="https://1prombez.ru/" TargetMode="External"/><Relationship Id="rId221" Type="http://schemas.openxmlformats.org/officeDocument/2006/relationships/hyperlink" Target="https://1prombez.ru/" TargetMode="External"/><Relationship Id="rId242" Type="http://schemas.openxmlformats.org/officeDocument/2006/relationships/hyperlink" Target="https://1prombez.ru/" TargetMode="External"/><Relationship Id="rId37" Type="http://schemas.openxmlformats.org/officeDocument/2006/relationships/hyperlink" Target="https://1prombez.ru/" TargetMode="External"/><Relationship Id="rId58" Type="http://schemas.openxmlformats.org/officeDocument/2006/relationships/hyperlink" Target="https://1prombez.ru/" TargetMode="External"/><Relationship Id="rId79" Type="http://schemas.openxmlformats.org/officeDocument/2006/relationships/hyperlink" Target="https://1prombez.ru/" TargetMode="External"/><Relationship Id="rId102" Type="http://schemas.openxmlformats.org/officeDocument/2006/relationships/hyperlink" Target="https://1prombez.ru/" TargetMode="External"/><Relationship Id="rId123" Type="http://schemas.openxmlformats.org/officeDocument/2006/relationships/hyperlink" Target="https://1prombez.ru/" TargetMode="External"/><Relationship Id="rId144" Type="http://schemas.openxmlformats.org/officeDocument/2006/relationships/hyperlink" Target="https://1prombez.ru/" TargetMode="External"/><Relationship Id="rId90" Type="http://schemas.openxmlformats.org/officeDocument/2006/relationships/hyperlink" Target="https://1prombez.ru/" TargetMode="External"/><Relationship Id="rId165" Type="http://schemas.openxmlformats.org/officeDocument/2006/relationships/hyperlink" Target="https://1prombez.ru/" TargetMode="External"/><Relationship Id="rId186" Type="http://schemas.openxmlformats.org/officeDocument/2006/relationships/hyperlink" Target="https://1prombez.ru/" TargetMode="External"/><Relationship Id="rId211" Type="http://schemas.openxmlformats.org/officeDocument/2006/relationships/hyperlink" Target="https://1prombez.ru/" TargetMode="External"/><Relationship Id="rId232" Type="http://schemas.openxmlformats.org/officeDocument/2006/relationships/hyperlink" Target="https://1prombez.ru/" TargetMode="External"/><Relationship Id="rId27" Type="http://schemas.openxmlformats.org/officeDocument/2006/relationships/hyperlink" Target="https://1prombez.ru/" TargetMode="External"/><Relationship Id="rId48" Type="http://schemas.openxmlformats.org/officeDocument/2006/relationships/hyperlink" Target="https://1prombez.ru/" TargetMode="External"/><Relationship Id="rId69" Type="http://schemas.openxmlformats.org/officeDocument/2006/relationships/hyperlink" Target="https://1prombez.ru/" TargetMode="External"/><Relationship Id="rId113" Type="http://schemas.openxmlformats.org/officeDocument/2006/relationships/hyperlink" Target="https://1prombez.ru/" TargetMode="External"/><Relationship Id="rId134" Type="http://schemas.openxmlformats.org/officeDocument/2006/relationships/hyperlink" Target="https://1prombez.ru/" TargetMode="External"/><Relationship Id="rId80" Type="http://schemas.openxmlformats.org/officeDocument/2006/relationships/hyperlink" Target="https://1prombez.ru/" TargetMode="External"/><Relationship Id="rId155" Type="http://schemas.openxmlformats.org/officeDocument/2006/relationships/hyperlink" Target="https://1prombez.ru/" TargetMode="External"/><Relationship Id="rId176" Type="http://schemas.openxmlformats.org/officeDocument/2006/relationships/hyperlink" Target="https://1prombez.ru/" TargetMode="External"/><Relationship Id="rId197" Type="http://schemas.openxmlformats.org/officeDocument/2006/relationships/hyperlink" Target="https://1prombez.ru/" TargetMode="External"/><Relationship Id="rId201" Type="http://schemas.openxmlformats.org/officeDocument/2006/relationships/hyperlink" Target="https://1prombez.ru/" TargetMode="External"/><Relationship Id="rId222" Type="http://schemas.openxmlformats.org/officeDocument/2006/relationships/hyperlink" Target="https://1prombez.ru/" TargetMode="External"/><Relationship Id="rId243" Type="http://schemas.openxmlformats.org/officeDocument/2006/relationships/hyperlink" Target="https://1prombe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24445</Words>
  <Characters>139342</Characters>
  <Application>Microsoft Office Word</Application>
  <DocSecurity>0</DocSecurity>
  <Lines>1161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Богатова Елена Михайловна</dc:creator>
  <cp:lastModifiedBy>Вячеслав Григорьев</cp:lastModifiedBy>
  <cp:revision>2</cp:revision>
  <dcterms:created xsi:type="dcterms:W3CDTF">2023-02-21T15:14:00Z</dcterms:created>
  <dcterms:modified xsi:type="dcterms:W3CDTF">2023-02-21T15:14:00Z</dcterms:modified>
</cp:coreProperties>
</file>